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2007" w:rsidRPr="0046163A" w:rsidRDefault="00956CA7" w:rsidP="0046163A">
      <w:pPr>
        <w:pStyle w:val="Heading1"/>
      </w:pPr>
      <w:bookmarkStart w:id="0" w:name="_GoBack"/>
      <w:bookmarkEnd w:id="0"/>
      <w:r w:rsidRPr="0046163A">
        <w:t>objective</w:t>
      </w:r>
    </w:p>
    <w:p w:rsidR="00D75DA4" w:rsidRPr="002A7BAE" w:rsidRDefault="00D75DA4" w:rsidP="00D46C2D">
      <w:pPr>
        <w:ind w:left="720"/>
        <w:rPr>
          <w:rFonts w:ascii="Century Gothic" w:hAnsi="Century Gothic" w:cs="Tahoma"/>
          <w:color w:val="000000"/>
          <w:sz w:val="20"/>
          <w:szCs w:val="20"/>
        </w:rPr>
      </w:pPr>
    </w:p>
    <w:p w:rsidR="00AC549F" w:rsidRPr="000233DA" w:rsidRDefault="003F6A30" w:rsidP="000503D2">
      <w:pPr>
        <w:ind w:left="720" w:right="450"/>
        <w:jc w:val="left"/>
        <w:rPr>
          <w:rFonts w:ascii="Century Gothic" w:hAnsi="Century Gothic" w:cs="Tahoma"/>
          <w:color w:val="000000"/>
          <w:sz w:val="20"/>
          <w:szCs w:val="20"/>
        </w:rPr>
      </w:pPr>
      <w:r w:rsidRPr="000233DA">
        <w:rPr>
          <w:rFonts w:ascii="Century Gothic" w:hAnsi="Century Gothic" w:cs="Tahoma"/>
          <w:color w:val="000000"/>
          <w:sz w:val="20"/>
          <w:szCs w:val="20"/>
        </w:rPr>
        <w:t>I am in search</w:t>
      </w:r>
      <w:r w:rsidR="000503D2" w:rsidRPr="000233DA">
        <w:rPr>
          <w:rFonts w:ascii="Century Gothic" w:hAnsi="Century Gothic" w:cs="Tahoma"/>
          <w:color w:val="000000"/>
          <w:sz w:val="20"/>
          <w:szCs w:val="20"/>
        </w:rPr>
        <w:t xml:space="preserve"> of an enriching </w:t>
      </w:r>
      <w:r w:rsidR="00AC549F" w:rsidRPr="000233DA">
        <w:rPr>
          <w:rFonts w:ascii="Century Gothic" w:hAnsi="Century Gothic" w:cs="Tahoma"/>
          <w:color w:val="000000"/>
          <w:sz w:val="20"/>
          <w:szCs w:val="20"/>
        </w:rPr>
        <w:t>career</w:t>
      </w:r>
      <w:r w:rsidR="0046163A" w:rsidRPr="000233DA">
        <w:rPr>
          <w:rFonts w:ascii="Century Gothic" w:hAnsi="Century Gothic" w:cs="Tahoma"/>
          <w:color w:val="000000"/>
          <w:sz w:val="20"/>
          <w:szCs w:val="20"/>
        </w:rPr>
        <w:t>, one</w:t>
      </w:r>
      <w:r w:rsidR="00AC549F" w:rsidRPr="000233DA">
        <w:rPr>
          <w:rFonts w:ascii="Century Gothic" w:hAnsi="Century Gothic" w:cs="Tahoma"/>
          <w:color w:val="000000"/>
          <w:sz w:val="20"/>
          <w:szCs w:val="20"/>
        </w:rPr>
        <w:t xml:space="preserve"> which provides me </w:t>
      </w:r>
      <w:r w:rsidR="000503D2" w:rsidRPr="000233DA">
        <w:rPr>
          <w:rFonts w:ascii="Century Gothic" w:hAnsi="Century Gothic" w:cs="Tahoma"/>
          <w:color w:val="000000"/>
          <w:sz w:val="20"/>
          <w:szCs w:val="20"/>
        </w:rPr>
        <w:t xml:space="preserve">with </w:t>
      </w:r>
      <w:r w:rsidR="00AC549F" w:rsidRPr="000233DA">
        <w:rPr>
          <w:rFonts w:ascii="Century Gothic" w:hAnsi="Century Gothic" w:cs="Tahoma"/>
          <w:color w:val="000000"/>
          <w:sz w:val="20"/>
          <w:szCs w:val="20"/>
        </w:rPr>
        <w:t xml:space="preserve">ample scope for displaying my </w:t>
      </w:r>
      <w:r w:rsidR="000503D2" w:rsidRPr="000233DA">
        <w:rPr>
          <w:rFonts w:ascii="Century Gothic" w:hAnsi="Century Gothic" w:cs="Tahoma"/>
          <w:color w:val="000000"/>
          <w:sz w:val="20"/>
          <w:szCs w:val="20"/>
        </w:rPr>
        <w:t xml:space="preserve">talents and </w:t>
      </w:r>
      <w:r w:rsidR="00AC549F" w:rsidRPr="000233DA">
        <w:rPr>
          <w:rFonts w:ascii="Century Gothic" w:hAnsi="Century Gothic" w:cs="Tahoma"/>
          <w:color w:val="000000"/>
          <w:sz w:val="20"/>
          <w:szCs w:val="20"/>
        </w:rPr>
        <w:t>abilities</w:t>
      </w:r>
      <w:r w:rsidR="000503D2" w:rsidRPr="000233DA">
        <w:rPr>
          <w:rFonts w:ascii="Century Gothic" w:hAnsi="Century Gothic" w:cs="Tahoma"/>
          <w:color w:val="000000"/>
          <w:sz w:val="20"/>
          <w:szCs w:val="20"/>
        </w:rPr>
        <w:t xml:space="preserve"> in order to be of benefi</w:t>
      </w:r>
      <w:r w:rsidR="0046163A" w:rsidRPr="000233DA">
        <w:rPr>
          <w:rFonts w:ascii="Century Gothic" w:hAnsi="Century Gothic" w:cs="Tahoma"/>
          <w:color w:val="000000"/>
          <w:sz w:val="20"/>
          <w:szCs w:val="20"/>
        </w:rPr>
        <w:t>t to my employer</w:t>
      </w:r>
      <w:r w:rsidR="000503D2" w:rsidRPr="000233DA">
        <w:rPr>
          <w:rFonts w:ascii="Century Gothic" w:hAnsi="Century Gothic" w:cs="Tahoma"/>
          <w:color w:val="000000"/>
          <w:sz w:val="20"/>
          <w:szCs w:val="20"/>
        </w:rPr>
        <w:t xml:space="preserve"> whilst at the same time giving me the opportunity to grow</w:t>
      </w:r>
      <w:r w:rsidR="00AC549F" w:rsidRPr="000233DA">
        <w:rPr>
          <w:rFonts w:ascii="Century Gothic" w:hAnsi="Century Gothic" w:cs="Tahoma"/>
          <w:color w:val="000000"/>
          <w:sz w:val="20"/>
          <w:szCs w:val="20"/>
        </w:rPr>
        <w:t>.</w:t>
      </w:r>
    </w:p>
    <w:p w:rsidR="00D75DA4" w:rsidRPr="002A7BAE" w:rsidRDefault="00D75DA4" w:rsidP="00D46C2D">
      <w:pPr>
        <w:ind w:left="720"/>
        <w:rPr>
          <w:rFonts w:ascii="Century Gothic" w:hAnsi="Century Gothic"/>
          <w:sz w:val="20"/>
          <w:szCs w:val="20"/>
        </w:rPr>
      </w:pPr>
    </w:p>
    <w:p w:rsidR="00F06F44" w:rsidRPr="002A7BAE" w:rsidRDefault="00F06F44" w:rsidP="0046163A">
      <w:pPr>
        <w:pStyle w:val="Heading1"/>
      </w:pPr>
      <w:r w:rsidRPr="002A7BAE">
        <w:t>AREAS OF EXPERTISE</w:t>
      </w:r>
    </w:p>
    <w:p w:rsidR="00B7544E" w:rsidRPr="00B7544E" w:rsidRDefault="00B7544E" w:rsidP="00B7544E">
      <w:pPr>
        <w:autoSpaceDE/>
        <w:autoSpaceDN/>
        <w:jc w:val="left"/>
        <w:rPr>
          <w:rFonts w:ascii="Century Gothic" w:hAnsi="Century Gothic" w:cs="Times New Roman"/>
          <w:sz w:val="20"/>
          <w:szCs w:val="20"/>
        </w:rPr>
      </w:pPr>
    </w:p>
    <w:p w:rsidR="00EF6CF4" w:rsidRPr="000233DA" w:rsidRDefault="00EF6CF4" w:rsidP="00EF6CF4">
      <w:pPr>
        <w:numPr>
          <w:ilvl w:val="0"/>
          <w:numId w:val="13"/>
        </w:numPr>
        <w:autoSpaceDE/>
        <w:autoSpaceDN/>
        <w:spacing w:after="90" w:line="255" w:lineRule="atLeast"/>
        <w:rPr>
          <w:rFonts w:ascii="Century Gothic" w:hAnsi="Century Gothic" w:cs="Times New Roman"/>
          <w:color w:val="000000"/>
          <w:sz w:val="20"/>
          <w:szCs w:val="20"/>
        </w:rPr>
      </w:pPr>
      <w:r w:rsidRPr="000233DA">
        <w:rPr>
          <w:rFonts w:ascii="Century Gothic" w:hAnsi="Century Gothic"/>
          <w:sz w:val="20"/>
          <w:szCs w:val="20"/>
        </w:rPr>
        <w:t>Proven experience</w:t>
      </w:r>
      <w:r w:rsidR="00F257CE">
        <w:rPr>
          <w:rFonts w:ascii="Century Gothic" w:hAnsi="Century Gothic"/>
          <w:sz w:val="20"/>
          <w:szCs w:val="20"/>
        </w:rPr>
        <w:t xml:space="preserve"> in engineering &amp; construction fields</w:t>
      </w:r>
      <w:r w:rsidRPr="000233DA">
        <w:rPr>
          <w:rFonts w:ascii="Century Gothic" w:hAnsi="Century Gothic"/>
          <w:sz w:val="20"/>
          <w:szCs w:val="20"/>
        </w:rPr>
        <w:t xml:space="preserve">. </w:t>
      </w:r>
    </w:p>
    <w:p w:rsidR="00F257CE" w:rsidRDefault="00F257CE" w:rsidP="00F257CE">
      <w:pPr>
        <w:pStyle w:val="ListParagraph"/>
        <w:numPr>
          <w:ilvl w:val="0"/>
          <w:numId w:val="13"/>
        </w:numPr>
        <w:spacing w:after="0"/>
        <w:rPr>
          <w:rFonts w:ascii="Century Gothic" w:hAnsi="Century Gothic"/>
          <w:color w:val="000000" w:themeColor="text1"/>
          <w:sz w:val="20"/>
          <w:szCs w:val="20"/>
        </w:rPr>
      </w:pPr>
      <w:r w:rsidRPr="000233DA">
        <w:rPr>
          <w:rFonts w:ascii="Century Gothic" w:hAnsi="Century Gothic"/>
          <w:color w:val="000000" w:themeColor="text1"/>
          <w:sz w:val="20"/>
          <w:szCs w:val="20"/>
        </w:rPr>
        <w:t>Knowledge of petroleum geology and engineering Geology</w:t>
      </w:r>
      <w:r w:rsidR="0053123A">
        <w:rPr>
          <w:rFonts w:ascii="Century Gothic" w:hAnsi="Century Gothic"/>
          <w:color w:val="000000" w:themeColor="text1"/>
          <w:sz w:val="20"/>
          <w:szCs w:val="20"/>
        </w:rPr>
        <w:t>.</w:t>
      </w:r>
    </w:p>
    <w:p w:rsidR="0053123A" w:rsidRPr="000233DA" w:rsidRDefault="0053123A" w:rsidP="00F257CE">
      <w:pPr>
        <w:pStyle w:val="ListParagraph"/>
        <w:numPr>
          <w:ilvl w:val="0"/>
          <w:numId w:val="13"/>
        </w:numPr>
        <w:spacing w:after="0"/>
        <w:rPr>
          <w:rFonts w:ascii="Century Gothic" w:hAnsi="Century Gothic"/>
          <w:color w:val="000000" w:themeColor="text1"/>
          <w:sz w:val="20"/>
          <w:szCs w:val="20"/>
        </w:rPr>
      </w:pPr>
      <w:r w:rsidRPr="000233DA">
        <w:rPr>
          <w:rFonts w:ascii="Century Gothic" w:hAnsi="Century Gothic"/>
          <w:sz w:val="20"/>
          <w:szCs w:val="20"/>
        </w:rPr>
        <w:t>Proven experience</w:t>
      </w:r>
      <w:r>
        <w:rPr>
          <w:rFonts w:ascii="Century Gothic" w:hAnsi="Century Gothic"/>
          <w:sz w:val="20"/>
          <w:szCs w:val="20"/>
        </w:rPr>
        <w:t xml:space="preserve"> in Safety and Civil supervision.</w:t>
      </w:r>
    </w:p>
    <w:p w:rsidR="00EF6CF4" w:rsidRPr="000233DA" w:rsidRDefault="00F119AE" w:rsidP="00EF6CF4">
      <w:pPr>
        <w:numPr>
          <w:ilvl w:val="0"/>
          <w:numId w:val="13"/>
        </w:numPr>
        <w:autoSpaceDE/>
        <w:autoSpaceDN/>
        <w:spacing w:after="90" w:line="255" w:lineRule="atLeast"/>
        <w:rPr>
          <w:rFonts w:ascii="Century Gothic" w:hAnsi="Century Gothic" w:cs="Times New Roman"/>
          <w:color w:val="000000"/>
          <w:sz w:val="20"/>
          <w:szCs w:val="20"/>
        </w:rPr>
      </w:pPr>
      <w:r w:rsidRPr="000233DA">
        <w:rPr>
          <w:rFonts w:ascii="Century Gothic" w:hAnsi="Century Gothic" w:cs="Times New Roman"/>
          <w:color w:val="000000"/>
          <w:sz w:val="20"/>
          <w:szCs w:val="20"/>
        </w:rPr>
        <w:t>K</w:t>
      </w:r>
      <w:r w:rsidR="00EF6CF4" w:rsidRPr="000233DA">
        <w:rPr>
          <w:rFonts w:ascii="Century Gothic" w:hAnsi="Century Gothic" w:cs="Times New Roman"/>
          <w:color w:val="000000"/>
          <w:sz w:val="20"/>
          <w:szCs w:val="20"/>
        </w:rPr>
        <w:t>nowl</w:t>
      </w:r>
      <w:r w:rsidRPr="000233DA">
        <w:rPr>
          <w:rFonts w:ascii="Century Gothic" w:hAnsi="Century Gothic" w:cs="Times New Roman"/>
          <w:color w:val="000000"/>
          <w:sz w:val="20"/>
          <w:szCs w:val="20"/>
        </w:rPr>
        <w:t>edge and understanding with regard to</w:t>
      </w:r>
      <w:r w:rsidR="00EF6CF4" w:rsidRPr="000233DA">
        <w:rPr>
          <w:rFonts w:ascii="Century Gothic" w:hAnsi="Century Gothic" w:cs="Times New Roman"/>
          <w:color w:val="000000"/>
          <w:sz w:val="20"/>
          <w:szCs w:val="20"/>
        </w:rPr>
        <w:t xml:space="preserve"> animal and plant fossils.</w:t>
      </w:r>
    </w:p>
    <w:p w:rsidR="00B7544E" w:rsidRPr="000233DA" w:rsidRDefault="00B7544E" w:rsidP="00B7544E">
      <w:pPr>
        <w:numPr>
          <w:ilvl w:val="0"/>
          <w:numId w:val="13"/>
        </w:numPr>
        <w:autoSpaceDE/>
        <w:autoSpaceDN/>
        <w:spacing w:after="90" w:line="255" w:lineRule="atLeast"/>
        <w:rPr>
          <w:rFonts w:ascii="Century Gothic" w:hAnsi="Century Gothic" w:cs="Times New Roman"/>
          <w:color w:val="000000"/>
          <w:sz w:val="20"/>
          <w:szCs w:val="20"/>
        </w:rPr>
      </w:pPr>
      <w:r w:rsidRPr="000233DA">
        <w:rPr>
          <w:rFonts w:ascii="Century Gothic" w:hAnsi="Century Gothic" w:cs="Times New Roman"/>
          <w:color w:val="000000"/>
          <w:sz w:val="20"/>
          <w:szCs w:val="20"/>
        </w:rPr>
        <w:t>Capable of examin</w:t>
      </w:r>
      <w:r w:rsidR="00F119AE" w:rsidRPr="000233DA">
        <w:rPr>
          <w:rFonts w:ascii="Century Gothic" w:hAnsi="Century Gothic" w:cs="Times New Roman"/>
          <w:color w:val="000000"/>
          <w:sz w:val="20"/>
          <w:szCs w:val="20"/>
        </w:rPr>
        <w:t>ing different</w:t>
      </w:r>
      <w:r w:rsidRPr="000233DA">
        <w:rPr>
          <w:rFonts w:ascii="Century Gothic" w:hAnsi="Century Gothic" w:cs="Times New Roman"/>
          <w:color w:val="000000"/>
          <w:sz w:val="20"/>
          <w:szCs w:val="20"/>
        </w:rPr>
        <w:t xml:space="preserve"> organic and inorganic rocks</w:t>
      </w:r>
      <w:r w:rsidR="00EF6CF4" w:rsidRPr="000233DA">
        <w:rPr>
          <w:rFonts w:ascii="Century Gothic" w:hAnsi="Century Gothic" w:cs="Times New Roman"/>
          <w:color w:val="000000"/>
          <w:sz w:val="20"/>
          <w:szCs w:val="20"/>
        </w:rPr>
        <w:t>.</w:t>
      </w:r>
    </w:p>
    <w:p w:rsidR="000233DA" w:rsidRPr="000233DA" w:rsidRDefault="000233DA" w:rsidP="000233DA">
      <w:pPr>
        <w:pStyle w:val="ListParagraph"/>
        <w:numPr>
          <w:ilvl w:val="0"/>
          <w:numId w:val="13"/>
        </w:numPr>
        <w:spacing w:after="0"/>
        <w:rPr>
          <w:rFonts w:ascii="Century Gothic" w:hAnsi="Century Gothic"/>
          <w:color w:val="000000" w:themeColor="text1"/>
          <w:sz w:val="20"/>
          <w:szCs w:val="20"/>
        </w:rPr>
      </w:pPr>
      <w:r w:rsidRPr="000233DA">
        <w:rPr>
          <w:rFonts w:ascii="Century Gothic" w:hAnsi="Century Gothic"/>
          <w:color w:val="000000" w:themeColor="text1"/>
          <w:sz w:val="20"/>
          <w:szCs w:val="20"/>
        </w:rPr>
        <w:t>Ability to integrate geological techniques with data to produce Geological reports</w:t>
      </w:r>
    </w:p>
    <w:p w:rsidR="000233DA" w:rsidRPr="000233DA" w:rsidRDefault="00F119AE" w:rsidP="000233DA">
      <w:pPr>
        <w:numPr>
          <w:ilvl w:val="0"/>
          <w:numId w:val="13"/>
        </w:numPr>
        <w:autoSpaceDE/>
        <w:autoSpaceDN/>
        <w:spacing w:after="90" w:line="255" w:lineRule="atLeast"/>
        <w:rPr>
          <w:rFonts w:ascii="Century Gothic" w:hAnsi="Century Gothic" w:cs="Times New Roman"/>
          <w:color w:val="000000"/>
          <w:sz w:val="20"/>
          <w:szCs w:val="20"/>
        </w:rPr>
      </w:pPr>
      <w:r w:rsidRPr="000233DA">
        <w:rPr>
          <w:rFonts w:ascii="Century Gothic" w:hAnsi="Century Gothic" w:cs="Times New Roman"/>
          <w:color w:val="000000"/>
          <w:sz w:val="20"/>
          <w:szCs w:val="20"/>
        </w:rPr>
        <w:t>Excellent</w:t>
      </w:r>
      <w:r w:rsidR="00B7544E" w:rsidRPr="000233DA">
        <w:rPr>
          <w:rFonts w:ascii="Century Gothic" w:hAnsi="Century Gothic" w:cs="Times New Roman"/>
          <w:color w:val="000000"/>
          <w:sz w:val="20"/>
          <w:szCs w:val="20"/>
        </w:rPr>
        <w:t xml:space="preserve"> communicational and interpersonal skills and abilities</w:t>
      </w:r>
      <w:r w:rsidR="00EF6CF4" w:rsidRPr="000233DA">
        <w:rPr>
          <w:rFonts w:ascii="Century Gothic" w:hAnsi="Century Gothic" w:cs="Times New Roman"/>
          <w:color w:val="000000"/>
          <w:sz w:val="20"/>
          <w:szCs w:val="20"/>
        </w:rPr>
        <w:t>.</w:t>
      </w:r>
    </w:p>
    <w:p w:rsidR="00F119AE" w:rsidRPr="002A7BAE" w:rsidRDefault="00F119AE" w:rsidP="00F119AE">
      <w:pPr>
        <w:pStyle w:val="Heading1"/>
      </w:pPr>
      <w:r w:rsidRPr="002A7BAE">
        <w:t>EDUCATION</w:t>
      </w:r>
    </w:p>
    <w:p w:rsidR="00F119AE" w:rsidRDefault="00F119AE" w:rsidP="00F119AE">
      <w:pPr>
        <w:autoSpaceDE/>
        <w:autoSpaceDN/>
        <w:ind w:right="1350"/>
        <w:jc w:val="left"/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</w:pPr>
      <w:r w:rsidRPr="002A7B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ab/>
      </w:r>
    </w:p>
    <w:p w:rsidR="00F119AE" w:rsidRDefault="00F119AE" w:rsidP="00F119AE">
      <w:pPr>
        <w:autoSpaceDE/>
        <w:autoSpaceDN/>
        <w:ind w:right="1350"/>
        <w:jc w:val="left"/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</w:pPr>
      <w:r w:rsidRPr="003E7B07">
        <w:rPr>
          <w:rFonts w:ascii="Century Gothic" w:hAnsi="Century Gothic" w:cs="Book Antiqua Bold"/>
          <w:b/>
          <w:bCs/>
          <w:color w:val="000000"/>
          <w:spacing w:val="-2"/>
          <w:sz w:val="20"/>
          <w:szCs w:val="20"/>
        </w:rPr>
        <w:t xml:space="preserve">              </w:t>
      </w:r>
      <w:proofErr w:type="spellStart"/>
      <w:r w:rsidRPr="003E7B07">
        <w:rPr>
          <w:rFonts w:ascii="Century Gothic" w:hAnsi="Century Gothic" w:cs="Book Antiqua Bold"/>
          <w:b/>
          <w:bCs/>
          <w:color w:val="000000"/>
          <w:spacing w:val="-2"/>
          <w:sz w:val="20"/>
          <w:szCs w:val="20"/>
        </w:rPr>
        <w:t>B</w:t>
      </w:r>
      <w:r w:rsidR="000233DA" w:rsidRPr="003E7B07">
        <w:rPr>
          <w:rFonts w:ascii="Century Gothic" w:hAnsi="Century Gothic" w:cs="Book Antiqua Bold"/>
          <w:b/>
          <w:bCs/>
          <w:color w:val="000000"/>
          <w:spacing w:val="-2"/>
          <w:sz w:val="20"/>
          <w:szCs w:val="20"/>
        </w:rPr>
        <w:t>.Sc</w:t>
      </w:r>
      <w:proofErr w:type="spellEnd"/>
      <w:r w:rsidR="000233DA" w:rsidRPr="003E7B07">
        <w:rPr>
          <w:rFonts w:ascii="Century Gothic" w:hAnsi="Century Gothic" w:cs="Book Antiqua Bold"/>
          <w:b/>
          <w:bCs/>
          <w:color w:val="000000"/>
          <w:spacing w:val="-2"/>
          <w:sz w:val="20"/>
          <w:szCs w:val="20"/>
        </w:rPr>
        <w:t xml:space="preserve"> Earth Sciences</w:t>
      </w:r>
      <w:r w:rsidR="000233DA"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 </w:t>
      </w:r>
      <w:r w:rsidR="000233DA"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ab/>
      </w:r>
      <w:r w:rsidR="00F257C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 </w:t>
      </w:r>
      <w:r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2012 </w:t>
      </w:r>
      <w:r w:rsidR="006F24A8"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  </w:t>
      </w:r>
      <w:r w:rsidR="000233DA"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>COMSATS</w:t>
      </w:r>
      <w:r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 Institute of information Technology  </w:t>
      </w:r>
      <w:r w:rsidR="000233DA"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    </w:t>
      </w:r>
      <w:r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>KPK Pakistan</w:t>
      </w:r>
    </w:p>
    <w:p w:rsidR="00F257CE" w:rsidRPr="001143AE" w:rsidRDefault="003E7B07" w:rsidP="00F257CE">
      <w:pPr>
        <w:autoSpaceDE/>
        <w:autoSpaceDN/>
        <w:ind w:right="1350" w:firstLine="720"/>
        <w:jc w:val="left"/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</w:pPr>
      <w:r w:rsidRPr="003E7B07">
        <w:rPr>
          <w:rFonts w:ascii="Century Gothic" w:hAnsi="Century Gothic" w:cs="Book Antiqua Bold"/>
          <w:b/>
          <w:bCs/>
          <w:color w:val="000000"/>
          <w:spacing w:val="-2"/>
          <w:sz w:val="20"/>
          <w:szCs w:val="20"/>
        </w:rPr>
        <w:t xml:space="preserve">ADCO </w:t>
      </w:r>
      <w:r w:rsidR="00F257CE" w:rsidRPr="003E7B07">
        <w:rPr>
          <w:rFonts w:ascii="Century Gothic" w:hAnsi="Century Gothic" w:cs="Book Antiqua Bold"/>
          <w:b/>
          <w:bCs/>
          <w:color w:val="000000"/>
          <w:spacing w:val="-2"/>
          <w:sz w:val="20"/>
          <w:szCs w:val="20"/>
        </w:rPr>
        <w:t>PTW Certificate</w:t>
      </w:r>
      <w:r w:rsidR="00F257C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ab/>
      </w:r>
      <w:r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 2012   </w:t>
      </w:r>
      <w:r w:rsidR="00F257C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>Gulf Automation Services &amp; Oilfield Supplies</w:t>
      </w:r>
      <w:r w:rsidR="00F257C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ab/>
        <w:t xml:space="preserve">   ABU DHABI UAE</w:t>
      </w:r>
    </w:p>
    <w:p w:rsidR="00F119AE" w:rsidRPr="001143AE" w:rsidRDefault="00F119AE" w:rsidP="000233DA">
      <w:pPr>
        <w:autoSpaceDE/>
        <w:autoSpaceDN/>
        <w:ind w:right="1350" w:firstLine="720"/>
        <w:jc w:val="left"/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</w:pPr>
      <w:proofErr w:type="spellStart"/>
      <w:r w:rsidRPr="003E7B07">
        <w:rPr>
          <w:rFonts w:ascii="Century Gothic" w:hAnsi="Century Gothic" w:cs="Book Antiqua Bold"/>
          <w:b/>
          <w:bCs/>
          <w:color w:val="000000"/>
          <w:spacing w:val="-2"/>
          <w:sz w:val="20"/>
          <w:szCs w:val="20"/>
        </w:rPr>
        <w:t>F.S</w:t>
      </w:r>
      <w:r w:rsidR="000233DA" w:rsidRPr="003E7B07">
        <w:rPr>
          <w:rFonts w:ascii="Century Gothic" w:hAnsi="Century Gothic" w:cs="Book Antiqua Bold"/>
          <w:b/>
          <w:bCs/>
          <w:color w:val="000000"/>
          <w:spacing w:val="-2"/>
          <w:sz w:val="20"/>
          <w:szCs w:val="20"/>
        </w:rPr>
        <w:t>c</w:t>
      </w:r>
      <w:proofErr w:type="spellEnd"/>
      <w:r w:rsidR="000233DA" w:rsidRPr="003E7B07">
        <w:rPr>
          <w:rFonts w:ascii="Century Gothic" w:hAnsi="Century Gothic" w:cs="Book Antiqua Bold"/>
          <w:b/>
          <w:bCs/>
          <w:color w:val="000000"/>
          <w:spacing w:val="-2"/>
          <w:sz w:val="20"/>
          <w:szCs w:val="20"/>
        </w:rPr>
        <w:t xml:space="preserve">   (XIII)</w:t>
      </w:r>
      <w:r w:rsidR="000233DA"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                   </w:t>
      </w:r>
      <w:r w:rsidR="000233DA"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ab/>
      </w:r>
      <w:r w:rsidR="00F257C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 </w:t>
      </w:r>
      <w:r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2008 </w:t>
      </w:r>
      <w:r w:rsidR="006F24A8"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 </w:t>
      </w:r>
      <w:r w:rsidR="00F257C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 </w:t>
      </w:r>
      <w:r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Muslim Education Complex                            </w:t>
      </w:r>
      <w:r w:rsidR="006F24A8"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  </w:t>
      </w:r>
      <w:r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  </w:t>
      </w:r>
      <w:r w:rsidR="000233DA"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     </w:t>
      </w:r>
      <w:r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>KPK Pakistan</w:t>
      </w:r>
    </w:p>
    <w:p w:rsidR="00B7544E" w:rsidRDefault="00F119AE" w:rsidP="00F257CE">
      <w:pPr>
        <w:autoSpaceDE/>
        <w:autoSpaceDN/>
        <w:ind w:right="1350" w:firstLine="720"/>
        <w:jc w:val="left"/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</w:pPr>
      <w:r w:rsidRPr="003E7B07">
        <w:rPr>
          <w:rFonts w:ascii="Century Gothic" w:hAnsi="Century Gothic" w:cs="Book Antiqua Bold"/>
          <w:b/>
          <w:bCs/>
          <w:color w:val="000000"/>
          <w:spacing w:val="-2"/>
          <w:sz w:val="20"/>
          <w:szCs w:val="20"/>
        </w:rPr>
        <w:t>HSSC (X)</w:t>
      </w:r>
      <w:r w:rsidR="006F24A8"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ab/>
        <w:t xml:space="preserve">          </w:t>
      </w:r>
      <w:r w:rsidR="005A3E1C"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    </w:t>
      </w:r>
      <w:r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2006  </w:t>
      </w:r>
      <w:r w:rsidR="006F24A8"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 </w:t>
      </w:r>
      <w:proofErr w:type="gramStart"/>
      <w:r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>The</w:t>
      </w:r>
      <w:proofErr w:type="gramEnd"/>
      <w:r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 Quaid–e-</w:t>
      </w:r>
      <w:proofErr w:type="spellStart"/>
      <w:r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>Azam</w:t>
      </w:r>
      <w:proofErr w:type="spellEnd"/>
      <w:r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 Public School                  </w:t>
      </w:r>
      <w:r w:rsidR="005A3E1C"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 </w:t>
      </w:r>
      <w:r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  </w:t>
      </w:r>
      <w:r w:rsidR="006F24A8"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  </w:t>
      </w:r>
      <w:r w:rsidR="000233DA"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   </w:t>
      </w:r>
      <w:r w:rsidRPr="001143AE"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  <w:t xml:space="preserve"> KPK Pakistan</w:t>
      </w:r>
    </w:p>
    <w:p w:rsidR="00F257CE" w:rsidRPr="00F257CE" w:rsidRDefault="00F257CE" w:rsidP="00F257CE">
      <w:pPr>
        <w:autoSpaceDE/>
        <w:autoSpaceDN/>
        <w:ind w:right="1350" w:firstLine="720"/>
        <w:jc w:val="left"/>
        <w:rPr>
          <w:rFonts w:ascii="Century Gothic" w:hAnsi="Century Gothic" w:cs="Book Antiqua Bold"/>
          <w:bCs/>
          <w:color w:val="000000"/>
          <w:spacing w:val="-2"/>
          <w:sz w:val="20"/>
          <w:szCs w:val="20"/>
        </w:rPr>
      </w:pPr>
    </w:p>
    <w:p w:rsidR="00133A0E" w:rsidRPr="002A7BAE" w:rsidRDefault="00B7544E" w:rsidP="0046163A">
      <w:pPr>
        <w:pStyle w:val="Heading1"/>
      </w:pPr>
      <w:r w:rsidRPr="002A7BAE">
        <w:t>TeCHNICAL &amp; PROFESSIONAL SKILLS</w:t>
      </w:r>
    </w:p>
    <w:p w:rsidR="00B7544E" w:rsidRPr="00B7544E" w:rsidRDefault="00B7544E" w:rsidP="00B7544E">
      <w:pPr>
        <w:autoSpaceDE/>
        <w:autoSpaceDN/>
        <w:jc w:val="left"/>
        <w:rPr>
          <w:rFonts w:ascii="Century Gothic" w:hAnsi="Century Gothic" w:cs="Times New Roman"/>
          <w:sz w:val="20"/>
          <w:szCs w:val="20"/>
        </w:rPr>
      </w:pPr>
    </w:p>
    <w:p w:rsidR="006B1D1C" w:rsidRPr="002A7BAE" w:rsidRDefault="006B1D1C" w:rsidP="00FF7C28">
      <w:pPr>
        <w:numPr>
          <w:ilvl w:val="0"/>
          <w:numId w:val="14"/>
        </w:numPr>
        <w:autoSpaceDE/>
        <w:autoSpaceDN/>
        <w:spacing w:after="90" w:line="255" w:lineRule="atLeast"/>
        <w:jc w:val="left"/>
        <w:rPr>
          <w:rFonts w:ascii="Century Gothic" w:hAnsi="Century Gothic" w:cs="Times New Roman"/>
          <w:color w:val="000000"/>
          <w:sz w:val="20"/>
          <w:szCs w:val="20"/>
        </w:rPr>
      </w:pPr>
      <w:r w:rsidRPr="002A7BAE">
        <w:rPr>
          <w:rFonts w:ascii="Century Gothic" w:hAnsi="Century Gothic" w:cs="Times New Roman"/>
          <w:color w:val="000000"/>
          <w:sz w:val="20"/>
          <w:szCs w:val="20"/>
        </w:rPr>
        <w:t xml:space="preserve">Practical experience of GIS (Geographic Information System). </w:t>
      </w:r>
    </w:p>
    <w:p w:rsidR="00FF7C28" w:rsidRDefault="00B7544E" w:rsidP="00FF7C28">
      <w:pPr>
        <w:numPr>
          <w:ilvl w:val="0"/>
          <w:numId w:val="14"/>
        </w:numPr>
        <w:autoSpaceDE/>
        <w:autoSpaceDN/>
        <w:spacing w:after="90" w:line="255" w:lineRule="atLeast"/>
        <w:jc w:val="left"/>
        <w:rPr>
          <w:rFonts w:ascii="Century Gothic" w:hAnsi="Century Gothic" w:cs="Times New Roman"/>
          <w:color w:val="000000"/>
          <w:sz w:val="20"/>
          <w:szCs w:val="20"/>
        </w:rPr>
      </w:pPr>
      <w:r w:rsidRPr="00B7544E">
        <w:rPr>
          <w:rFonts w:ascii="Century Gothic" w:hAnsi="Century Gothic" w:cs="Times New Roman"/>
          <w:color w:val="000000"/>
          <w:sz w:val="20"/>
          <w:szCs w:val="20"/>
        </w:rPr>
        <w:t>Capable and trained for handling different kinds of Microsoft</w:t>
      </w:r>
      <w:r w:rsidRPr="002A7BAE">
        <w:rPr>
          <w:rFonts w:ascii="Century Gothic" w:hAnsi="Century Gothic" w:cs="Times New Roman"/>
          <w:color w:val="000000"/>
          <w:sz w:val="20"/>
          <w:szCs w:val="20"/>
        </w:rPr>
        <w:t> packages </w:t>
      </w:r>
      <w:r w:rsidRPr="00B7544E">
        <w:rPr>
          <w:rFonts w:ascii="Century Gothic" w:hAnsi="Century Gothic" w:cs="Times New Roman"/>
          <w:color w:val="000000"/>
          <w:sz w:val="20"/>
          <w:szCs w:val="20"/>
        </w:rPr>
        <w:t xml:space="preserve">like MS-Access, MS-Excel </w:t>
      </w:r>
    </w:p>
    <w:p w:rsidR="00B7544E" w:rsidRPr="00B7544E" w:rsidRDefault="00B7544E" w:rsidP="00FF7C28">
      <w:pPr>
        <w:autoSpaceDE/>
        <w:autoSpaceDN/>
        <w:spacing w:after="90" w:line="255" w:lineRule="atLeast"/>
        <w:ind w:left="1080"/>
        <w:jc w:val="left"/>
        <w:rPr>
          <w:rFonts w:ascii="Century Gothic" w:hAnsi="Century Gothic" w:cs="Times New Roman"/>
          <w:color w:val="000000"/>
          <w:sz w:val="20"/>
          <w:szCs w:val="20"/>
        </w:rPr>
      </w:pPr>
      <w:proofErr w:type="gramStart"/>
      <w:r w:rsidRPr="00B7544E">
        <w:rPr>
          <w:rFonts w:ascii="Century Gothic" w:hAnsi="Century Gothic" w:cs="Times New Roman"/>
          <w:color w:val="000000"/>
          <w:sz w:val="20"/>
          <w:szCs w:val="20"/>
        </w:rPr>
        <w:t>and</w:t>
      </w:r>
      <w:proofErr w:type="gramEnd"/>
      <w:r w:rsidRPr="00B7544E">
        <w:rPr>
          <w:rFonts w:ascii="Century Gothic" w:hAnsi="Century Gothic" w:cs="Times New Roman"/>
          <w:color w:val="000000"/>
          <w:sz w:val="20"/>
          <w:szCs w:val="20"/>
        </w:rPr>
        <w:t xml:space="preserve"> other MS-Office software</w:t>
      </w:r>
      <w:r w:rsidRPr="002A7BAE">
        <w:rPr>
          <w:rFonts w:ascii="Century Gothic" w:hAnsi="Century Gothic" w:cs="Times New Roman"/>
          <w:color w:val="000000"/>
          <w:sz w:val="20"/>
          <w:szCs w:val="20"/>
        </w:rPr>
        <w:t> </w:t>
      </w:r>
      <w:r w:rsidRPr="00B7544E">
        <w:rPr>
          <w:rFonts w:ascii="Century Gothic" w:hAnsi="Century Gothic" w:cs="Times New Roman"/>
          <w:color w:val="000000"/>
          <w:sz w:val="20"/>
          <w:szCs w:val="20"/>
        </w:rPr>
        <w:t>packages</w:t>
      </w:r>
      <w:r w:rsidR="00EF6CF4">
        <w:rPr>
          <w:rFonts w:ascii="Century Gothic" w:hAnsi="Century Gothic" w:cs="Times New Roman"/>
          <w:color w:val="000000"/>
          <w:sz w:val="20"/>
          <w:szCs w:val="20"/>
        </w:rPr>
        <w:t>.</w:t>
      </w:r>
    </w:p>
    <w:p w:rsidR="00B7544E" w:rsidRPr="00B7544E" w:rsidRDefault="00B7544E" w:rsidP="00FF7C28">
      <w:pPr>
        <w:numPr>
          <w:ilvl w:val="0"/>
          <w:numId w:val="14"/>
        </w:numPr>
        <w:autoSpaceDE/>
        <w:autoSpaceDN/>
        <w:spacing w:after="90" w:line="255" w:lineRule="atLeast"/>
        <w:jc w:val="left"/>
        <w:rPr>
          <w:rFonts w:ascii="Century Gothic" w:hAnsi="Century Gothic" w:cs="Times New Roman"/>
          <w:color w:val="000000"/>
          <w:sz w:val="20"/>
          <w:szCs w:val="20"/>
        </w:rPr>
      </w:pPr>
      <w:r w:rsidRPr="00B7544E">
        <w:rPr>
          <w:rFonts w:ascii="Century Gothic" w:hAnsi="Century Gothic" w:cs="Times New Roman"/>
          <w:color w:val="000000"/>
          <w:sz w:val="20"/>
          <w:szCs w:val="20"/>
        </w:rPr>
        <w:t>Competent in working on varied platforms like Windows</w:t>
      </w:r>
      <w:r w:rsidR="006B1D1C" w:rsidRPr="002A7BAE">
        <w:rPr>
          <w:rFonts w:ascii="Century Gothic" w:hAnsi="Century Gothic" w:cs="Times New Roman"/>
          <w:color w:val="000000"/>
          <w:sz w:val="20"/>
          <w:szCs w:val="20"/>
        </w:rPr>
        <w:t xml:space="preserve"> XP, Windows Vista, Linux</w:t>
      </w:r>
      <w:r w:rsidRPr="00B7544E">
        <w:rPr>
          <w:rFonts w:ascii="Century Gothic" w:hAnsi="Century Gothic" w:cs="Times New Roman"/>
          <w:color w:val="000000"/>
          <w:sz w:val="20"/>
          <w:szCs w:val="20"/>
        </w:rPr>
        <w:t xml:space="preserve"> etc.</w:t>
      </w:r>
    </w:p>
    <w:p w:rsidR="005A3E1C" w:rsidRDefault="00EC65F0" w:rsidP="00FA7789">
      <w:pPr>
        <w:numPr>
          <w:ilvl w:val="0"/>
          <w:numId w:val="14"/>
        </w:numPr>
        <w:autoSpaceDE/>
        <w:autoSpaceDN/>
        <w:spacing w:after="90" w:line="255" w:lineRule="atLeast"/>
        <w:jc w:val="left"/>
        <w:rPr>
          <w:rFonts w:ascii="Century Gothic" w:hAnsi="Century Gothic" w:cs="Times New Roman"/>
          <w:color w:val="000000"/>
          <w:sz w:val="20"/>
          <w:szCs w:val="20"/>
        </w:rPr>
      </w:pPr>
      <w:r>
        <w:rPr>
          <w:rFonts w:ascii="Century Gothic" w:hAnsi="Century Gothic" w:cs="Times New Roman"/>
          <w:color w:val="000000"/>
          <w:sz w:val="20"/>
          <w:szCs w:val="20"/>
        </w:rPr>
        <w:t>Knowledge and experience</w:t>
      </w:r>
      <w:r w:rsidR="00B7544E" w:rsidRPr="00B7544E">
        <w:rPr>
          <w:rFonts w:ascii="Century Gothic" w:hAnsi="Century Gothic" w:cs="Times New Roman"/>
          <w:color w:val="000000"/>
          <w:sz w:val="20"/>
          <w:szCs w:val="20"/>
        </w:rPr>
        <w:t xml:space="preserve"> in supervising the</w:t>
      </w:r>
      <w:r w:rsidR="00B7544E" w:rsidRPr="002A7BAE">
        <w:rPr>
          <w:rFonts w:ascii="Century Gothic" w:hAnsi="Century Gothic" w:cs="Times New Roman"/>
          <w:color w:val="000000"/>
          <w:sz w:val="20"/>
          <w:szCs w:val="20"/>
        </w:rPr>
        <w:t> </w:t>
      </w:r>
      <w:r w:rsidR="00F257CE">
        <w:rPr>
          <w:rFonts w:ascii="Century Gothic" w:hAnsi="Century Gothic" w:cs="Times New Roman"/>
          <w:color w:val="000000"/>
          <w:sz w:val="20"/>
          <w:szCs w:val="20"/>
        </w:rPr>
        <w:t xml:space="preserve">engineering and construction works, </w:t>
      </w:r>
      <w:r w:rsidR="00B7544E" w:rsidRPr="002A7BAE">
        <w:rPr>
          <w:rFonts w:ascii="Century Gothic" w:hAnsi="Century Gothic" w:cs="Times New Roman"/>
          <w:color w:val="000000"/>
          <w:sz w:val="20"/>
          <w:szCs w:val="20"/>
        </w:rPr>
        <w:t>soil samples</w:t>
      </w:r>
      <w:r w:rsidR="00F257CE">
        <w:rPr>
          <w:rFonts w:ascii="Century Gothic" w:hAnsi="Century Gothic" w:cs="Times New Roman"/>
          <w:color w:val="000000"/>
          <w:sz w:val="20"/>
          <w:szCs w:val="20"/>
        </w:rPr>
        <w:t xml:space="preserve"> and </w:t>
      </w:r>
      <w:r>
        <w:rPr>
          <w:rFonts w:ascii="Century Gothic" w:hAnsi="Century Gothic" w:cs="Times New Roman"/>
          <w:color w:val="000000"/>
          <w:sz w:val="20"/>
          <w:szCs w:val="20"/>
        </w:rPr>
        <w:t>monitoring</w:t>
      </w:r>
      <w:r w:rsidR="00B7544E" w:rsidRPr="00B7544E">
        <w:rPr>
          <w:rFonts w:ascii="Century Gothic" w:hAnsi="Century Gothic" w:cs="Times New Roman"/>
          <w:color w:val="000000"/>
          <w:sz w:val="20"/>
          <w:szCs w:val="20"/>
        </w:rPr>
        <w:t xml:space="preserve"> complex project technologies, etc.</w:t>
      </w:r>
    </w:p>
    <w:p w:rsidR="00077823" w:rsidRDefault="00077823" w:rsidP="00077823">
      <w:pPr>
        <w:autoSpaceDE/>
        <w:autoSpaceDN/>
        <w:spacing w:after="90" w:line="255" w:lineRule="atLeast"/>
        <w:ind w:left="1080"/>
        <w:jc w:val="left"/>
        <w:rPr>
          <w:rFonts w:ascii="Century Gothic" w:hAnsi="Century Gothic" w:cs="Times New Roman"/>
          <w:color w:val="000000"/>
          <w:sz w:val="20"/>
          <w:szCs w:val="20"/>
        </w:rPr>
      </w:pPr>
    </w:p>
    <w:p w:rsidR="00077823" w:rsidRPr="002A7BAE" w:rsidRDefault="00077823" w:rsidP="00077823">
      <w:pPr>
        <w:pStyle w:val="Heading1"/>
      </w:pPr>
      <w:r w:rsidRPr="002A7BAE">
        <w:t>I.T SKILLS</w:t>
      </w:r>
    </w:p>
    <w:p w:rsidR="00077823" w:rsidRPr="002A7BAE" w:rsidRDefault="00077823" w:rsidP="00077823">
      <w:pPr>
        <w:pStyle w:val="Header"/>
        <w:tabs>
          <w:tab w:val="clear" w:pos="4153"/>
          <w:tab w:val="clear" w:pos="8306"/>
        </w:tabs>
        <w:ind w:left="720" w:right="1350"/>
        <w:rPr>
          <w:rFonts w:ascii="Century Gothic" w:hAnsi="Century Gothic"/>
          <w:sz w:val="20"/>
          <w:szCs w:val="20"/>
        </w:rPr>
      </w:pPr>
    </w:p>
    <w:p w:rsidR="00077823" w:rsidRPr="002E3DB7" w:rsidRDefault="00077823" w:rsidP="00A26518">
      <w:pPr>
        <w:pStyle w:val="Achievement"/>
        <w:numPr>
          <w:ilvl w:val="1"/>
          <w:numId w:val="14"/>
        </w:numPr>
        <w:autoSpaceDE/>
        <w:autoSpaceDN/>
        <w:spacing w:after="60"/>
        <w:rPr>
          <w:rFonts w:ascii="Century Gothic" w:hAnsi="Century Gothic" w:cs="Tahoma"/>
          <w:b/>
          <w:sz w:val="20"/>
          <w:szCs w:val="20"/>
        </w:rPr>
      </w:pPr>
      <w:r>
        <w:rPr>
          <w:rFonts w:ascii="Century Gothic" w:hAnsi="Century Gothic" w:cs="Tahoma"/>
          <w:b/>
          <w:sz w:val="20"/>
          <w:szCs w:val="20"/>
        </w:rPr>
        <w:t xml:space="preserve"> </w:t>
      </w:r>
      <w:r>
        <w:rPr>
          <w:rFonts w:ascii="Century Gothic" w:hAnsi="Century Gothic" w:cs="Tahoma"/>
          <w:sz w:val="20"/>
          <w:szCs w:val="20"/>
        </w:rPr>
        <w:t>GIS</w:t>
      </w:r>
      <w:r w:rsidRPr="002A7BAE">
        <w:rPr>
          <w:rFonts w:ascii="Century Gothic" w:hAnsi="Century Gothic" w:cs="Tahoma"/>
          <w:sz w:val="20"/>
          <w:szCs w:val="20"/>
        </w:rPr>
        <w:t xml:space="preserve"> – </w:t>
      </w:r>
      <w:r>
        <w:rPr>
          <w:rFonts w:ascii="Century Gothic" w:hAnsi="Century Gothic" w:cs="Tahoma"/>
          <w:sz w:val="20"/>
          <w:szCs w:val="20"/>
        </w:rPr>
        <w:t>Geographic Information System.</w:t>
      </w:r>
      <w:r>
        <w:rPr>
          <w:rFonts w:ascii="Century Gothic" w:hAnsi="Century Gothic" w:cs="Tahoma"/>
          <w:b/>
          <w:sz w:val="20"/>
          <w:szCs w:val="20"/>
        </w:rPr>
        <w:t xml:space="preserve">                    </w:t>
      </w:r>
      <w:r w:rsidR="00923F90">
        <w:rPr>
          <w:rFonts w:ascii="Century Gothic" w:hAnsi="Century Gothic" w:cs="Tahoma"/>
          <w:b/>
          <w:sz w:val="20"/>
          <w:szCs w:val="20"/>
        </w:rPr>
        <w:t xml:space="preserve"> </w:t>
      </w:r>
      <w:r>
        <w:rPr>
          <w:rFonts w:ascii="Century Gothic" w:hAnsi="Century Gothic" w:cs="Tahoma"/>
          <w:b/>
          <w:sz w:val="20"/>
          <w:szCs w:val="20"/>
        </w:rPr>
        <w:t xml:space="preserve">2.   </w:t>
      </w:r>
      <w:r w:rsidRPr="002E3DB7">
        <w:rPr>
          <w:rFonts w:ascii="Century Gothic" w:hAnsi="Century Gothic" w:cs="Tahoma"/>
          <w:sz w:val="20"/>
          <w:szCs w:val="20"/>
        </w:rPr>
        <w:t>Google Earth</w:t>
      </w:r>
    </w:p>
    <w:p w:rsidR="00077823" w:rsidRPr="002E3DB7" w:rsidRDefault="00A26518" w:rsidP="00A26518">
      <w:pPr>
        <w:pStyle w:val="Achievement"/>
        <w:numPr>
          <w:ilvl w:val="0"/>
          <w:numId w:val="0"/>
        </w:numPr>
        <w:autoSpaceDE/>
        <w:autoSpaceDN/>
        <w:spacing w:after="60"/>
        <w:ind w:left="1440"/>
        <w:rPr>
          <w:rFonts w:ascii="Century Gothic" w:hAnsi="Century Gothic" w:cs="Tahoma"/>
          <w:b/>
          <w:sz w:val="20"/>
          <w:szCs w:val="20"/>
        </w:rPr>
      </w:pPr>
      <w:r w:rsidRPr="00A26518">
        <w:rPr>
          <w:rFonts w:ascii="Century Gothic" w:hAnsi="Century Gothic" w:cs="Tahoma"/>
          <w:b/>
          <w:sz w:val="20"/>
          <w:szCs w:val="20"/>
        </w:rPr>
        <w:t>3.</w:t>
      </w:r>
      <w:r w:rsidR="00077823">
        <w:rPr>
          <w:rFonts w:ascii="Century Gothic" w:hAnsi="Century Gothic" w:cs="Tahoma"/>
          <w:sz w:val="20"/>
          <w:szCs w:val="20"/>
        </w:rPr>
        <w:t xml:space="preserve">  </w:t>
      </w:r>
      <w:r w:rsidR="00923F90">
        <w:rPr>
          <w:rFonts w:ascii="Century Gothic" w:hAnsi="Century Gothic" w:cs="Tahoma"/>
          <w:sz w:val="20"/>
          <w:szCs w:val="20"/>
        </w:rPr>
        <w:t xml:space="preserve">  </w:t>
      </w:r>
      <w:r w:rsidR="00077823" w:rsidRPr="00150B9F">
        <w:rPr>
          <w:rFonts w:ascii="Century Gothic" w:hAnsi="Century Gothic" w:cs="Tahoma"/>
          <w:sz w:val="20"/>
          <w:szCs w:val="20"/>
        </w:rPr>
        <w:t xml:space="preserve">GPS    </w:t>
      </w:r>
      <w:r w:rsidR="00077823">
        <w:rPr>
          <w:rFonts w:ascii="Century Gothic" w:hAnsi="Century Gothic" w:cs="Tahoma"/>
          <w:b/>
          <w:sz w:val="20"/>
          <w:szCs w:val="20"/>
        </w:rPr>
        <w:t xml:space="preserve">                                    4.   </w:t>
      </w:r>
      <w:r w:rsidR="00077823" w:rsidRPr="002E3DB7">
        <w:rPr>
          <w:rFonts w:ascii="Century Gothic" w:hAnsi="Century Gothic" w:cs="Tahoma"/>
          <w:sz w:val="20"/>
          <w:szCs w:val="20"/>
        </w:rPr>
        <w:t xml:space="preserve">Coral Draw </w:t>
      </w:r>
      <w:r w:rsidR="00077823">
        <w:rPr>
          <w:rFonts w:ascii="Century Gothic" w:hAnsi="Century Gothic" w:cs="Tahoma"/>
          <w:b/>
          <w:sz w:val="20"/>
          <w:szCs w:val="20"/>
        </w:rPr>
        <w:tab/>
        <w:t xml:space="preserve">     5.   </w:t>
      </w:r>
      <w:r w:rsidR="00077823" w:rsidRPr="002E3DB7">
        <w:rPr>
          <w:rFonts w:ascii="Century Gothic" w:hAnsi="Century Gothic" w:cs="Tahoma"/>
          <w:sz w:val="20"/>
          <w:szCs w:val="20"/>
        </w:rPr>
        <w:t>Microsoft Office</w:t>
      </w:r>
    </w:p>
    <w:p w:rsidR="00077823" w:rsidRDefault="00077823" w:rsidP="00077823">
      <w:pPr>
        <w:autoSpaceDE/>
        <w:autoSpaceDN/>
        <w:spacing w:after="90" w:line="255" w:lineRule="atLeast"/>
        <w:ind w:left="720"/>
        <w:jc w:val="left"/>
        <w:rPr>
          <w:rFonts w:ascii="Century Gothic" w:hAnsi="Century Gothic" w:cs="Times New Roman"/>
          <w:color w:val="000000"/>
          <w:sz w:val="20"/>
          <w:szCs w:val="20"/>
        </w:rPr>
      </w:pPr>
    </w:p>
    <w:p w:rsidR="00077823" w:rsidRPr="00FA7789" w:rsidRDefault="00077823" w:rsidP="00077823">
      <w:pPr>
        <w:autoSpaceDE/>
        <w:autoSpaceDN/>
        <w:spacing w:after="90" w:line="255" w:lineRule="atLeast"/>
        <w:ind w:left="720"/>
        <w:jc w:val="left"/>
        <w:rPr>
          <w:rFonts w:ascii="Century Gothic" w:hAnsi="Century Gothic" w:cs="Times New Roman"/>
          <w:color w:val="000000"/>
          <w:sz w:val="20"/>
          <w:szCs w:val="20"/>
        </w:rPr>
      </w:pPr>
    </w:p>
    <w:p w:rsidR="00B7544E" w:rsidRPr="002A7BAE" w:rsidRDefault="00B7544E" w:rsidP="0046163A">
      <w:pPr>
        <w:pStyle w:val="Heading1"/>
      </w:pPr>
      <w:r w:rsidRPr="002A7BAE">
        <w:lastRenderedPageBreak/>
        <w:t>WORK Experience</w:t>
      </w:r>
    </w:p>
    <w:p w:rsidR="005B03C7" w:rsidRDefault="005B03C7" w:rsidP="005B03C7">
      <w:pPr>
        <w:pStyle w:val="ListParagraph"/>
        <w:autoSpaceDN/>
        <w:spacing w:after="0" w:line="240" w:lineRule="auto"/>
        <w:ind w:left="1080"/>
        <w:jc w:val="both"/>
        <w:rPr>
          <w:rFonts w:ascii="Century Gothic" w:hAnsi="Century Gothic"/>
          <w:sz w:val="20"/>
          <w:szCs w:val="20"/>
        </w:rPr>
      </w:pPr>
    </w:p>
    <w:p w:rsidR="005B03C7" w:rsidRPr="003633F2" w:rsidRDefault="005B03C7" w:rsidP="003633F2">
      <w:pPr>
        <w:autoSpaceDN/>
        <w:ind w:firstLine="720"/>
        <w:jc w:val="left"/>
        <w:rPr>
          <w:rFonts w:ascii="Century Gothic" w:hAnsi="Century Gothic"/>
          <w:b/>
          <w:color w:val="365F91" w:themeColor="accent1" w:themeShade="BF"/>
          <w:sz w:val="20"/>
          <w:szCs w:val="20"/>
        </w:rPr>
      </w:pPr>
      <w:r w:rsidRPr="003633F2">
        <w:rPr>
          <w:rFonts w:ascii="Century Gothic" w:hAnsi="Century Gothic"/>
          <w:b/>
          <w:color w:val="365F91" w:themeColor="accent1" w:themeShade="BF"/>
          <w:sz w:val="20"/>
          <w:szCs w:val="20"/>
        </w:rPr>
        <w:t>China Petroleum Engineering and Construction Corporation UAE (CPECC)</w:t>
      </w:r>
      <w:r w:rsidR="003633F2" w:rsidRPr="003633F2">
        <w:rPr>
          <w:rFonts w:ascii="Century Gothic" w:hAnsi="Century Gothic"/>
          <w:b/>
          <w:color w:val="365F91" w:themeColor="accent1" w:themeShade="BF"/>
          <w:sz w:val="20"/>
          <w:szCs w:val="20"/>
        </w:rPr>
        <w:tab/>
        <w:t>Febraury’2013-Presently</w:t>
      </w:r>
    </w:p>
    <w:p w:rsidR="003633F2" w:rsidRDefault="003633F2" w:rsidP="003633F2">
      <w:pPr>
        <w:autoSpaceDN/>
        <w:ind w:firstLine="720"/>
        <w:rPr>
          <w:rFonts w:ascii="Century Gothic" w:hAnsi="Century Gothic"/>
          <w:sz w:val="20"/>
          <w:szCs w:val="20"/>
        </w:rPr>
      </w:pPr>
    </w:p>
    <w:p w:rsidR="005B03C7" w:rsidRPr="001143AE" w:rsidRDefault="003633F2" w:rsidP="003633F2">
      <w:pPr>
        <w:autoSpaceDN/>
        <w:ind w:firstLine="720"/>
        <w:rPr>
          <w:rFonts w:ascii="Century Gothic" w:hAnsi="Century Gothic"/>
          <w:b/>
          <w:sz w:val="20"/>
          <w:szCs w:val="20"/>
        </w:rPr>
      </w:pPr>
      <w:r w:rsidRPr="001143AE">
        <w:rPr>
          <w:rFonts w:ascii="Century Gothic" w:hAnsi="Century Gothic"/>
          <w:b/>
          <w:sz w:val="20"/>
          <w:szCs w:val="20"/>
        </w:rPr>
        <w:t>J</w:t>
      </w:r>
      <w:r w:rsidR="00BD7DB9" w:rsidRPr="001143AE">
        <w:rPr>
          <w:rFonts w:ascii="Century Gothic" w:hAnsi="Century Gothic"/>
          <w:b/>
          <w:sz w:val="20"/>
          <w:szCs w:val="20"/>
        </w:rPr>
        <w:t>ob performer (</w:t>
      </w:r>
      <w:r w:rsidR="005B03C7" w:rsidRPr="001143AE">
        <w:rPr>
          <w:rFonts w:ascii="Century Gothic" w:hAnsi="Century Gothic"/>
          <w:b/>
          <w:sz w:val="20"/>
          <w:szCs w:val="20"/>
        </w:rPr>
        <w:t xml:space="preserve">Site </w:t>
      </w:r>
      <w:r w:rsidR="001143AE" w:rsidRPr="001143AE">
        <w:rPr>
          <w:rFonts w:ascii="Century Gothic" w:hAnsi="Century Gothic"/>
          <w:b/>
          <w:sz w:val="20"/>
          <w:szCs w:val="20"/>
        </w:rPr>
        <w:t xml:space="preserve">Safety </w:t>
      </w:r>
      <w:r w:rsidR="0074479B">
        <w:rPr>
          <w:rFonts w:ascii="Century Gothic" w:hAnsi="Century Gothic"/>
          <w:b/>
          <w:sz w:val="20"/>
          <w:szCs w:val="20"/>
        </w:rPr>
        <w:t>Supervisor</w:t>
      </w:r>
      <w:r w:rsidR="00BD7DB9" w:rsidRPr="001143AE">
        <w:rPr>
          <w:rFonts w:ascii="Century Gothic" w:hAnsi="Century Gothic"/>
          <w:b/>
          <w:sz w:val="20"/>
          <w:szCs w:val="20"/>
        </w:rPr>
        <w:t>)</w:t>
      </w:r>
      <w:r w:rsidR="00F257CE">
        <w:rPr>
          <w:rFonts w:ascii="Century Gothic" w:hAnsi="Century Gothic"/>
          <w:b/>
          <w:sz w:val="20"/>
          <w:szCs w:val="20"/>
        </w:rPr>
        <w:t xml:space="preserve"> in ADCOP Project (Fujairah, UAE)</w:t>
      </w:r>
    </w:p>
    <w:p w:rsidR="001143AE" w:rsidRDefault="001143AE" w:rsidP="001143AE">
      <w:pPr>
        <w:autoSpaceDE/>
        <w:autoSpaceDN/>
        <w:ind w:firstLine="720"/>
        <w:jc w:val="left"/>
        <w:textAlignment w:val="baseline"/>
        <w:rPr>
          <w:rFonts w:ascii="Century Gothic" w:hAnsi="Century Gothic"/>
          <w:b/>
          <w:sz w:val="20"/>
          <w:szCs w:val="20"/>
        </w:rPr>
      </w:pPr>
    </w:p>
    <w:p w:rsidR="001143AE" w:rsidRDefault="001143AE" w:rsidP="001143AE">
      <w:pPr>
        <w:autoSpaceDE/>
        <w:autoSpaceDN/>
        <w:ind w:firstLine="720"/>
        <w:jc w:val="left"/>
        <w:textAlignment w:val="baseline"/>
        <w:rPr>
          <w:rFonts w:ascii="Century Gothic" w:hAnsi="Century Gothic"/>
          <w:bCs/>
          <w:sz w:val="20"/>
          <w:szCs w:val="20"/>
          <w:bdr w:val="none" w:sz="0" w:space="0" w:color="auto" w:frame="1"/>
        </w:rPr>
      </w:pPr>
      <w:r w:rsidRPr="00BF2A28">
        <w:rPr>
          <w:rFonts w:ascii="Century Gothic" w:hAnsi="Century Gothic"/>
          <w:b/>
          <w:sz w:val="20"/>
          <w:szCs w:val="20"/>
        </w:rPr>
        <w:t>Job Profile</w:t>
      </w:r>
      <w:r>
        <w:rPr>
          <w:rFonts w:ascii="Century Gothic" w:hAnsi="Century Gothic"/>
          <w:bCs/>
          <w:sz w:val="20"/>
          <w:szCs w:val="20"/>
          <w:bdr w:val="none" w:sz="0" w:space="0" w:color="auto" w:frame="1"/>
        </w:rPr>
        <w:t xml:space="preserve">     </w:t>
      </w:r>
    </w:p>
    <w:p w:rsidR="003633F2" w:rsidRDefault="003633F2" w:rsidP="00CC7947">
      <w:pPr>
        <w:pStyle w:val="ListParagraph"/>
        <w:autoSpaceDN/>
        <w:spacing w:after="0" w:line="240" w:lineRule="auto"/>
        <w:ind w:left="1080"/>
        <w:jc w:val="both"/>
        <w:rPr>
          <w:rFonts w:ascii="Century Gothic" w:hAnsi="Century Gothic"/>
          <w:sz w:val="20"/>
          <w:szCs w:val="20"/>
        </w:rPr>
      </w:pPr>
    </w:p>
    <w:p w:rsidR="005B03C7" w:rsidRDefault="003633F2" w:rsidP="00CC7947">
      <w:pPr>
        <w:pStyle w:val="ListParagraph"/>
        <w:numPr>
          <w:ilvl w:val="0"/>
          <w:numId w:val="22"/>
        </w:numPr>
        <w:autoSpaceDN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1143AE">
        <w:rPr>
          <w:rFonts w:ascii="Century Gothic" w:hAnsi="Century Gothic"/>
          <w:b/>
          <w:sz w:val="20"/>
          <w:szCs w:val="20"/>
        </w:rPr>
        <w:t>ADCO</w:t>
      </w:r>
      <w:r>
        <w:rPr>
          <w:rFonts w:ascii="Century Gothic" w:hAnsi="Century Gothic"/>
          <w:sz w:val="20"/>
          <w:szCs w:val="20"/>
        </w:rPr>
        <w:t xml:space="preserve"> approved </w:t>
      </w:r>
      <w:r w:rsidR="0053123A" w:rsidRPr="0053123A">
        <w:rPr>
          <w:rFonts w:ascii="Century Gothic" w:hAnsi="Century Gothic"/>
          <w:sz w:val="20"/>
          <w:szCs w:val="20"/>
        </w:rPr>
        <w:t>Job</w:t>
      </w:r>
      <w:r w:rsidR="005249BA">
        <w:rPr>
          <w:rFonts w:ascii="Century Gothic" w:hAnsi="Century Gothic"/>
          <w:sz w:val="20"/>
          <w:szCs w:val="20"/>
        </w:rPr>
        <w:t xml:space="preserve"> performer (Site Safety Supervisor</w:t>
      </w:r>
      <w:r w:rsidR="0053123A" w:rsidRPr="0053123A">
        <w:rPr>
          <w:rFonts w:ascii="Century Gothic" w:hAnsi="Century Gothic"/>
          <w:sz w:val="20"/>
          <w:szCs w:val="20"/>
        </w:rPr>
        <w:t xml:space="preserve">) </w:t>
      </w:r>
      <w:r>
        <w:rPr>
          <w:rFonts w:ascii="Century Gothic" w:hAnsi="Century Gothic"/>
          <w:sz w:val="20"/>
          <w:szCs w:val="20"/>
        </w:rPr>
        <w:t xml:space="preserve">and having </w:t>
      </w:r>
      <w:r w:rsidRPr="001143AE">
        <w:rPr>
          <w:rFonts w:ascii="Century Gothic" w:hAnsi="Century Gothic"/>
          <w:b/>
          <w:sz w:val="20"/>
          <w:szCs w:val="20"/>
        </w:rPr>
        <w:t>ADCO</w:t>
      </w:r>
      <w:r w:rsidR="005B03C7" w:rsidRPr="001143AE">
        <w:rPr>
          <w:rFonts w:ascii="Century Gothic" w:hAnsi="Century Gothic"/>
          <w:b/>
          <w:sz w:val="20"/>
          <w:szCs w:val="20"/>
        </w:rPr>
        <w:t xml:space="preserve"> </w:t>
      </w:r>
      <w:r w:rsidR="005B03C7" w:rsidRPr="005B03C7">
        <w:rPr>
          <w:rFonts w:ascii="Century Gothic" w:hAnsi="Century Gothic"/>
          <w:sz w:val="20"/>
          <w:szCs w:val="20"/>
        </w:rPr>
        <w:t>PTW certificate</w:t>
      </w:r>
      <w:r>
        <w:rPr>
          <w:rFonts w:ascii="Century Gothic" w:hAnsi="Century Gothic"/>
          <w:sz w:val="20"/>
          <w:szCs w:val="20"/>
        </w:rPr>
        <w:t>.</w:t>
      </w:r>
    </w:p>
    <w:p w:rsidR="003633F2" w:rsidRDefault="003633F2" w:rsidP="00CC7947">
      <w:pPr>
        <w:pStyle w:val="ListParagraph"/>
        <w:numPr>
          <w:ilvl w:val="0"/>
          <w:numId w:val="22"/>
        </w:numPr>
        <w:autoSpaceDN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2A7BAE">
        <w:rPr>
          <w:rFonts w:ascii="Century Gothic" w:hAnsi="Century Gothic"/>
          <w:sz w:val="20"/>
          <w:szCs w:val="20"/>
        </w:rPr>
        <w:t xml:space="preserve">Supervise </w:t>
      </w:r>
      <w:r w:rsidR="00F257CE">
        <w:rPr>
          <w:rFonts w:ascii="Century Gothic" w:hAnsi="Century Gothic"/>
          <w:sz w:val="20"/>
          <w:szCs w:val="20"/>
        </w:rPr>
        <w:t xml:space="preserve">Engineering and Construction Activities </w:t>
      </w:r>
      <w:r w:rsidRPr="002A7BAE">
        <w:rPr>
          <w:rFonts w:ascii="Century Gothic" w:hAnsi="Century Gothic"/>
          <w:sz w:val="20"/>
          <w:szCs w:val="20"/>
        </w:rPr>
        <w:t xml:space="preserve">and </w:t>
      </w:r>
      <w:r w:rsidR="003761C6" w:rsidRPr="002A7BAE">
        <w:rPr>
          <w:rFonts w:ascii="Century Gothic" w:hAnsi="Century Gothic"/>
          <w:sz w:val="20"/>
          <w:szCs w:val="20"/>
        </w:rPr>
        <w:t>mon</w:t>
      </w:r>
      <w:r w:rsidR="003761C6">
        <w:rPr>
          <w:rFonts w:ascii="Century Gothic" w:hAnsi="Century Gothic"/>
          <w:sz w:val="20"/>
          <w:szCs w:val="20"/>
        </w:rPr>
        <w:t>i</w:t>
      </w:r>
      <w:r w:rsidR="003761C6" w:rsidRPr="002A7BAE">
        <w:rPr>
          <w:rFonts w:ascii="Century Gothic" w:hAnsi="Century Gothic"/>
          <w:sz w:val="20"/>
          <w:szCs w:val="20"/>
        </w:rPr>
        <w:t>tor</w:t>
      </w:r>
      <w:r w:rsidRPr="002A7BAE">
        <w:rPr>
          <w:rFonts w:ascii="Century Gothic" w:hAnsi="Century Gothic"/>
          <w:sz w:val="20"/>
          <w:szCs w:val="20"/>
        </w:rPr>
        <w:t xml:space="preserve"> subordinates</w:t>
      </w:r>
      <w:r>
        <w:rPr>
          <w:rFonts w:ascii="Century Gothic" w:hAnsi="Century Gothic"/>
          <w:sz w:val="20"/>
          <w:szCs w:val="20"/>
        </w:rPr>
        <w:t xml:space="preserve"> on site.</w:t>
      </w:r>
    </w:p>
    <w:p w:rsidR="0053123A" w:rsidRPr="0053123A" w:rsidRDefault="0053123A" w:rsidP="00CC7947">
      <w:pPr>
        <w:pStyle w:val="ListParagraph"/>
        <w:numPr>
          <w:ilvl w:val="0"/>
          <w:numId w:val="22"/>
        </w:numPr>
        <w:autoSpaceDN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Arial"/>
          <w:sz w:val="20"/>
          <w:szCs w:val="20"/>
          <w:shd w:val="clear" w:color="auto" w:fill="FFFFFF"/>
        </w:rPr>
        <w:t>Performing</w:t>
      </w:r>
      <w:r w:rsidRPr="0053123A">
        <w:rPr>
          <w:rFonts w:ascii="Century Gothic" w:hAnsi="Century Gothic" w:cs="Arial"/>
          <w:sz w:val="20"/>
          <w:szCs w:val="20"/>
          <w:shd w:val="clear" w:color="auto" w:fill="FFFFFF"/>
        </w:rPr>
        <w:t xml:space="preserve"> routine safety training sessions and holds toolbox talks with the crews on job sites</w:t>
      </w:r>
      <w:r>
        <w:rPr>
          <w:rFonts w:ascii="Century Gothic" w:hAnsi="Century Gothic" w:cs="Arial"/>
          <w:sz w:val="20"/>
          <w:szCs w:val="20"/>
          <w:shd w:val="clear" w:color="auto" w:fill="FFFFFF"/>
        </w:rPr>
        <w:t>.</w:t>
      </w:r>
      <w:r w:rsidRPr="0053123A">
        <w:rPr>
          <w:rFonts w:ascii="Century Gothic" w:hAnsi="Century Gothic"/>
          <w:sz w:val="20"/>
          <w:szCs w:val="20"/>
        </w:rPr>
        <w:t xml:space="preserve"> </w:t>
      </w:r>
    </w:p>
    <w:p w:rsidR="003633F2" w:rsidRPr="0053123A" w:rsidRDefault="003633F2" w:rsidP="00CC7947">
      <w:pPr>
        <w:pStyle w:val="ListParagraph"/>
        <w:numPr>
          <w:ilvl w:val="0"/>
          <w:numId w:val="22"/>
        </w:numPr>
        <w:autoSpaceDN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2A7BAE">
        <w:rPr>
          <w:rFonts w:ascii="Century Gothic" w:hAnsi="Century Gothic"/>
          <w:color w:val="000000"/>
          <w:sz w:val="20"/>
          <w:szCs w:val="20"/>
        </w:rPr>
        <w:t xml:space="preserve">Responsible for </w:t>
      </w:r>
      <w:r>
        <w:rPr>
          <w:rFonts w:ascii="Century Gothic" w:hAnsi="Century Gothic"/>
          <w:color w:val="000000"/>
          <w:sz w:val="20"/>
          <w:szCs w:val="20"/>
        </w:rPr>
        <w:t xml:space="preserve">the </w:t>
      </w:r>
      <w:r w:rsidRPr="002A7BAE">
        <w:rPr>
          <w:rFonts w:ascii="Century Gothic" w:hAnsi="Century Gothic"/>
          <w:color w:val="000000"/>
          <w:sz w:val="20"/>
          <w:szCs w:val="20"/>
        </w:rPr>
        <w:t>ope</w:t>
      </w:r>
      <w:r>
        <w:rPr>
          <w:rFonts w:ascii="Century Gothic" w:hAnsi="Century Gothic"/>
          <w:color w:val="000000"/>
          <w:sz w:val="20"/>
          <w:szCs w:val="20"/>
        </w:rPr>
        <w:t xml:space="preserve">rations according to </w:t>
      </w:r>
      <w:r w:rsidRPr="001143AE">
        <w:rPr>
          <w:rFonts w:ascii="Century Gothic" w:hAnsi="Century Gothic"/>
          <w:b/>
          <w:color w:val="000000"/>
          <w:sz w:val="20"/>
          <w:szCs w:val="20"/>
        </w:rPr>
        <w:t>ADCO</w:t>
      </w:r>
      <w:r w:rsidR="00F257CE">
        <w:rPr>
          <w:rFonts w:ascii="Century Gothic" w:hAnsi="Century Gothic"/>
          <w:color w:val="000000"/>
          <w:sz w:val="20"/>
          <w:szCs w:val="20"/>
        </w:rPr>
        <w:t xml:space="preserve"> PTW and Safety Rules and Regulations.</w:t>
      </w:r>
    </w:p>
    <w:p w:rsidR="00CC7947" w:rsidRPr="00CC7947" w:rsidRDefault="0053123A" w:rsidP="00CC7947">
      <w:pPr>
        <w:pStyle w:val="ListParagraph"/>
        <w:numPr>
          <w:ilvl w:val="0"/>
          <w:numId w:val="22"/>
        </w:numPr>
        <w:autoSpaceDN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 w:cs="Arial"/>
          <w:sz w:val="20"/>
          <w:szCs w:val="20"/>
          <w:shd w:val="clear" w:color="auto" w:fill="FFFFFF"/>
        </w:rPr>
        <w:t>Helping in P</w:t>
      </w:r>
      <w:r w:rsidRPr="0053123A">
        <w:rPr>
          <w:rFonts w:ascii="Century Gothic" w:hAnsi="Century Gothic" w:cs="Arial"/>
          <w:sz w:val="20"/>
          <w:szCs w:val="20"/>
          <w:shd w:val="clear" w:color="auto" w:fill="FFFFFF"/>
        </w:rPr>
        <w:t xml:space="preserve">roject safety planning and hazard investigation with supervisors, foremen, and </w:t>
      </w:r>
    </w:p>
    <w:p w:rsidR="0053123A" w:rsidRPr="0053123A" w:rsidRDefault="0053123A" w:rsidP="00CC7947">
      <w:pPr>
        <w:pStyle w:val="ListParagraph"/>
        <w:autoSpaceDN/>
        <w:spacing w:after="0" w:line="240" w:lineRule="auto"/>
        <w:ind w:left="1080"/>
        <w:jc w:val="both"/>
        <w:rPr>
          <w:rFonts w:ascii="Century Gothic" w:hAnsi="Century Gothic"/>
          <w:sz w:val="20"/>
          <w:szCs w:val="20"/>
        </w:rPr>
      </w:pPr>
      <w:r w:rsidRPr="0053123A">
        <w:rPr>
          <w:rFonts w:ascii="Century Gothic" w:hAnsi="Century Gothic" w:cs="Arial"/>
          <w:sz w:val="20"/>
          <w:szCs w:val="20"/>
          <w:shd w:val="clear" w:color="auto" w:fill="FFFFFF"/>
        </w:rPr>
        <w:t>managers on new jobs</w:t>
      </w:r>
      <w:r w:rsidR="00CC7947">
        <w:rPr>
          <w:rFonts w:ascii="Century Gothic" w:hAnsi="Century Gothic" w:cs="Arial"/>
          <w:sz w:val="20"/>
          <w:szCs w:val="20"/>
          <w:shd w:val="clear" w:color="auto" w:fill="FFFFFF"/>
        </w:rPr>
        <w:t>.</w:t>
      </w:r>
    </w:p>
    <w:p w:rsidR="00CC7947" w:rsidRDefault="005B03C7" w:rsidP="00CC7947">
      <w:pPr>
        <w:pStyle w:val="ListParagraph"/>
        <w:numPr>
          <w:ilvl w:val="0"/>
          <w:numId w:val="22"/>
        </w:numPr>
        <w:autoSpaceDN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2A7BAE">
        <w:rPr>
          <w:rFonts w:ascii="Century Gothic" w:hAnsi="Century Gothic"/>
          <w:sz w:val="20"/>
          <w:szCs w:val="20"/>
        </w:rPr>
        <w:t xml:space="preserve">Oversee </w:t>
      </w:r>
      <w:r w:rsidR="003633F2">
        <w:rPr>
          <w:rFonts w:ascii="Century Gothic" w:hAnsi="Century Gothic"/>
          <w:sz w:val="20"/>
          <w:szCs w:val="20"/>
        </w:rPr>
        <w:t xml:space="preserve">health, </w:t>
      </w:r>
      <w:r w:rsidRPr="002A7BAE">
        <w:rPr>
          <w:rFonts w:ascii="Century Gothic" w:hAnsi="Century Gothic"/>
          <w:sz w:val="20"/>
          <w:szCs w:val="20"/>
        </w:rPr>
        <w:t>safety</w:t>
      </w:r>
      <w:r w:rsidR="003633F2">
        <w:rPr>
          <w:rFonts w:ascii="Century Gothic" w:hAnsi="Century Gothic"/>
          <w:sz w:val="20"/>
          <w:szCs w:val="20"/>
        </w:rPr>
        <w:t xml:space="preserve"> and Environment</w:t>
      </w:r>
      <w:r w:rsidRPr="002A7BAE">
        <w:rPr>
          <w:rFonts w:ascii="Century Gothic" w:hAnsi="Century Gothic"/>
          <w:sz w:val="20"/>
          <w:szCs w:val="20"/>
        </w:rPr>
        <w:t xml:space="preserve"> of the site, particularly in rel</w:t>
      </w:r>
      <w:r w:rsidR="003633F2">
        <w:rPr>
          <w:rFonts w:ascii="Century Gothic" w:hAnsi="Century Gothic"/>
          <w:sz w:val="20"/>
          <w:szCs w:val="20"/>
        </w:rPr>
        <w:t>ation to issues such</w:t>
      </w:r>
    </w:p>
    <w:p w:rsidR="005B03C7" w:rsidRPr="00CC7947" w:rsidRDefault="003633F2" w:rsidP="00CC7947">
      <w:pPr>
        <w:autoSpaceDN/>
        <w:ind w:left="720" w:firstLine="360"/>
        <w:rPr>
          <w:rFonts w:ascii="Century Gothic" w:hAnsi="Century Gothic"/>
          <w:sz w:val="20"/>
          <w:szCs w:val="20"/>
        </w:rPr>
      </w:pPr>
      <w:proofErr w:type="gramStart"/>
      <w:r w:rsidRPr="00CC7947">
        <w:rPr>
          <w:rFonts w:ascii="Century Gothic" w:hAnsi="Century Gothic"/>
          <w:sz w:val="20"/>
          <w:szCs w:val="20"/>
        </w:rPr>
        <w:t>as</w:t>
      </w:r>
      <w:proofErr w:type="gramEnd"/>
      <w:r w:rsidR="005249BA">
        <w:rPr>
          <w:rFonts w:ascii="Century Gothic" w:hAnsi="Century Gothic"/>
          <w:sz w:val="20"/>
          <w:szCs w:val="20"/>
        </w:rPr>
        <w:t xml:space="preserve"> Lifting, Scaffolding, Electric work, </w:t>
      </w:r>
      <w:r w:rsidRPr="00CC7947">
        <w:rPr>
          <w:rFonts w:ascii="Century Gothic" w:hAnsi="Century Gothic"/>
          <w:sz w:val="20"/>
          <w:szCs w:val="20"/>
        </w:rPr>
        <w:t>Fire</w:t>
      </w:r>
      <w:r w:rsidR="005249BA">
        <w:rPr>
          <w:rFonts w:ascii="Century Gothic" w:hAnsi="Century Gothic"/>
          <w:sz w:val="20"/>
          <w:szCs w:val="20"/>
        </w:rPr>
        <w:t xml:space="preserve"> </w:t>
      </w:r>
      <w:r w:rsidR="0053123A" w:rsidRPr="00CC7947">
        <w:rPr>
          <w:rFonts w:ascii="Century Gothic" w:hAnsi="Century Gothic"/>
          <w:sz w:val="20"/>
          <w:szCs w:val="20"/>
        </w:rPr>
        <w:t xml:space="preserve">, </w:t>
      </w:r>
      <w:r w:rsidRPr="00CC7947">
        <w:rPr>
          <w:rFonts w:ascii="Century Gothic" w:hAnsi="Century Gothic"/>
          <w:sz w:val="20"/>
          <w:szCs w:val="20"/>
        </w:rPr>
        <w:t>Hydrocarbons</w:t>
      </w:r>
      <w:r w:rsidR="0053123A" w:rsidRPr="00CC7947">
        <w:rPr>
          <w:rFonts w:ascii="Century Gothic" w:hAnsi="Century Gothic"/>
          <w:sz w:val="20"/>
          <w:szCs w:val="20"/>
        </w:rPr>
        <w:t xml:space="preserve"> and </w:t>
      </w:r>
      <w:r w:rsidR="00CC7947" w:rsidRPr="00CC7947">
        <w:rPr>
          <w:rFonts w:ascii="Century Gothic" w:hAnsi="Century Gothic"/>
          <w:bCs/>
          <w:color w:val="000000"/>
          <w:sz w:val="20"/>
          <w:szCs w:val="20"/>
          <w:shd w:val="clear" w:color="auto" w:fill="FFFFFF"/>
        </w:rPr>
        <w:t>Hydrogen sulfide</w:t>
      </w:r>
      <w:r w:rsidR="00572946" w:rsidRPr="00CC7947">
        <w:rPr>
          <w:rFonts w:ascii="Century Gothic" w:hAnsi="Century Gothic"/>
          <w:sz w:val="20"/>
          <w:szCs w:val="20"/>
        </w:rPr>
        <w:t xml:space="preserve"> </w:t>
      </w:r>
      <w:r w:rsidR="00F257CE" w:rsidRPr="00CC7947">
        <w:rPr>
          <w:rFonts w:ascii="Century Gothic" w:hAnsi="Century Gothic"/>
          <w:sz w:val="20"/>
          <w:szCs w:val="20"/>
        </w:rPr>
        <w:t>exposures).</w:t>
      </w:r>
    </w:p>
    <w:p w:rsidR="005B03C7" w:rsidRDefault="005B03C7" w:rsidP="00CC7947">
      <w:pPr>
        <w:pStyle w:val="ListParagraph"/>
        <w:numPr>
          <w:ilvl w:val="0"/>
          <w:numId w:val="22"/>
        </w:numPr>
        <w:autoSpaceDN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Monitor</w:t>
      </w:r>
      <w:r w:rsidRPr="002A7BAE">
        <w:rPr>
          <w:rFonts w:ascii="Century Gothic" w:hAnsi="Century Gothic"/>
          <w:sz w:val="20"/>
          <w:szCs w:val="20"/>
        </w:rPr>
        <w:t xml:space="preserve"> contractor</w:t>
      </w:r>
      <w:r>
        <w:rPr>
          <w:rFonts w:ascii="Century Gothic" w:hAnsi="Century Gothic"/>
          <w:sz w:val="20"/>
          <w:szCs w:val="20"/>
        </w:rPr>
        <w:t>s’</w:t>
      </w:r>
      <w:r w:rsidRPr="002A7BAE">
        <w:rPr>
          <w:rFonts w:ascii="Century Gothic" w:hAnsi="Century Gothic"/>
          <w:sz w:val="20"/>
          <w:szCs w:val="20"/>
        </w:rPr>
        <w:t xml:space="preserve"> performance</w:t>
      </w:r>
      <w:r>
        <w:rPr>
          <w:rFonts w:ascii="Century Gothic" w:hAnsi="Century Gothic"/>
          <w:sz w:val="20"/>
          <w:szCs w:val="20"/>
        </w:rPr>
        <w:t>.</w:t>
      </w:r>
    </w:p>
    <w:p w:rsidR="00D75DA4" w:rsidRDefault="00D75DA4" w:rsidP="003633F2">
      <w:pPr>
        <w:pStyle w:val="ListParagraph"/>
        <w:autoSpaceDN/>
        <w:spacing w:after="0" w:line="240" w:lineRule="auto"/>
        <w:ind w:left="1080"/>
        <w:jc w:val="both"/>
        <w:rPr>
          <w:rFonts w:ascii="Century Gothic" w:hAnsi="Century Gothic"/>
          <w:sz w:val="20"/>
          <w:szCs w:val="20"/>
        </w:rPr>
      </w:pPr>
    </w:p>
    <w:p w:rsidR="003633F2" w:rsidRPr="003633F2" w:rsidRDefault="003633F2" w:rsidP="003633F2">
      <w:pPr>
        <w:pStyle w:val="ListParagraph"/>
        <w:autoSpaceDN/>
        <w:spacing w:after="0" w:line="240" w:lineRule="auto"/>
        <w:ind w:left="1080"/>
        <w:jc w:val="both"/>
        <w:rPr>
          <w:rFonts w:ascii="Century Gothic" w:hAnsi="Century Gothic"/>
          <w:sz w:val="20"/>
          <w:szCs w:val="20"/>
        </w:rPr>
      </w:pPr>
    </w:p>
    <w:p w:rsidR="00F7751E" w:rsidRPr="00F5445A" w:rsidRDefault="00886E64" w:rsidP="00F5445A">
      <w:pPr>
        <w:pStyle w:val="Header"/>
        <w:tabs>
          <w:tab w:val="clear" w:pos="4153"/>
          <w:tab w:val="clear" w:pos="8306"/>
        </w:tabs>
        <w:ind w:right="1350" w:firstLine="720"/>
        <w:jc w:val="left"/>
        <w:rPr>
          <w:rFonts w:ascii="Century Gothic" w:hAnsi="Century Gothic" w:cs="Calibri"/>
          <w:b/>
          <w:color w:val="365F91" w:themeColor="accent1" w:themeShade="BF"/>
          <w:sz w:val="20"/>
          <w:szCs w:val="20"/>
          <w:u w:val="single"/>
        </w:rPr>
      </w:pPr>
      <w:r w:rsidRPr="00F5445A">
        <w:rPr>
          <w:rFonts w:ascii="Century Gothic" w:hAnsi="Century Gothic" w:cs="Calibri"/>
          <w:b/>
          <w:color w:val="365F91" w:themeColor="accent1" w:themeShade="BF"/>
          <w:sz w:val="20"/>
          <w:szCs w:val="20"/>
        </w:rPr>
        <w:t>Directorate</w:t>
      </w:r>
      <w:r w:rsidR="00077823" w:rsidRPr="00F5445A">
        <w:rPr>
          <w:rFonts w:ascii="Century Gothic" w:hAnsi="Century Gothic" w:cs="Calibri"/>
          <w:b/>
          <w:color w:val="365F91" w:themeColor="accent1" w:themeShade="BF"/>
          <w:sz w:val="20"/>
          <w:szCs w:val="20"/>
        </w:rPr>
        <w:t xml:space="preserve"> General</w:t>
      </w:r>
      <w:r w:rsidRPr="00F5445A">
        <w:rPr>
          <w:rFonts w:ascii="Century Gothic" w:hAnsi="Century Gothic" w:cs="Calibri"/>
          <w:b/>
          <w:color w:val="365F91" w:themeColor="accent1" w:themeShade="BF"/>
          <w:sz w:val="20"/>
          <w:szCs w:val="20"/>
        </w:rPr>
        <w:t xml:space="preserve"> o</w:t>
      </w:r>
      <w:r w:rsidR="006B1D1C" w:rsidRPr="00F5445A">
        <w:rPr>
          <w:rFonts w:ascii="Century Gothic" w:hAnsi="Century Gothic" w:cs="Calibri"/>
          <w:b/>
          <w:color w:val="365F91" w:themeColor="accent1" w:themeShade="BF"/>
          <w:sz w:val="20"/>
          <w:szCs w:val="20"/>
        </w:rPr>
        <w:t xml:space="preserve">f Mines &amp; </w:t>
      </w:r>
      <w:r w:rsidR="00EF6CF4" w:rsidRPr="00F5445A">
        <w:rPr>
          <w:rFonts w:ascii="Century Gothic" w:hAnsi="Century Gothic" w:cs="Calibri"/>
          <w:b/>
          <w:color w:val="365F91" w:themeColor="accent1" w:themeShade="BF"/>
          <w:sz w:val="20"/>
          <w:szCs w:val="20"/>
        </w:rPr>
        <w:t>Minerals KPK, Pakis</w:t>
      </w:r>
      <w:r w:rsidR="006B1D1C" w:rsidRPr="00F5445A">
        <w:rPr>
          <w:rFonts w:ascii="Century Gothic" w:hAnsi="Century Gothic" w:cs="Calibri"/>
          <w:b/>
          <w:color w:val="365F91" w:themeColor="accent1" w:themeShade="BF"/>
          <w:sz w:val="20"/>
          <w:szCs w:val="20"/>
        </w:rPr>
        <w:t>tan</w:t>
      </w:r>
      <w:r w:rsidR="005A3E1C" w:rsidRPr="00F5445A">
        <w:rPr>
          <w:rFonts w:ascii="Century Gothic" w:hAnsi="Century Gothic" w:cs="Calibri"/>
          <w:b/>
          <w:color w:val="365F91" w:themeColor="accent1" w:themeShade="BF"/>
          <w:sz w:val="20"/>
          <w:szCs w:val="20"/>
        </w:rPr>
        <w:t xml:space="preserve">          </w:t>
      </w:r>
      <w:r w:rsidR="00077823" w:rsidRPr="00F5445A">
        <w:rPr>
          <w:rFonts w:ascii="Century Gothic" w:hAnsi="Century Gothic" w:cs="Calibri"/>
          <w:b/>
          <w:color w:val="365F91" w:themeColor="accent1" w:themeShade="BF"/>
          <w:sz w:val="20"/>
          <w:szCs w:val="20"/>
        </w:rPr>
        <w:t xml:space="preserve">          </w:t>
      </w:r>
      <w:r w:rsidR="005B03C7">
        <w:rPr>
          <w:rFonts w:ascii="Century Gothic" w:hAnsi="Century Gothic" w:cs="Calibri"/>
          <w:b/>
          <w:color w:val="365F91" w:themeColor="accent1" w:themeShade="BF"/>
          <w:sz w:val="20"/>
          <w:szCs w:val="20"/>
        </w:rPr>
        <w:t xml:space="preserve"> </w:t>
      </w:r>
      <w:r w:rsidR="005A3E1C" w:rsidRPr="00F5445A">
        <w:rPr>
          <w:rFonts w:ascii="Century Gothic" w:hAnsi="Century Gothic" w:cs="Calibri"/>
          <w:b/>
          <w:color w:val="365F91" w:themeColor="accent1" w:themeShade="BF"/>
          <w:sz w:val="20"/>
          <w:szCs w:val="20"/>
        </w:rPr>
        <w:t xml:space="preserve">June’2012- </w:t>
      </w:r>
      <w:r w:rsidR="005B03C7">
        <w:rPr>
          <w:rFonts w:ascii="Century Gothic" w:hAnsi="Century Gothic" w:cs="Calibri"/>
          <w:b/>
          <w:color w:val="365F91" w:themeColor="accent1" w:themeShade="BF"/>
          <w:sz w:val="20"/>
          <w:szCs w:val="20"/>
        </w:rPr>
        <w:t>January’2013</w:t>
      </w:r>
    </w:p>
    <w:p w:rsidR="00077823" w:rsidRDefault="006F24A8" w:rsidP="006F24A8">
      <w:pPr>
        <w:pStyle w:val="Header"/>
        <w:tabs>
          <w:tab w:val="clear" w:pos="4153"/>
          <w:tab w:val="clear" w:pos="8306"/>
        </w:tabs>
        <w:ind w:right="450"/>
        <w:jc w:val="left"/>
        <w:rPr>
          <w:rFonts w:ascii="Segoe UI Semibold" w:hAnsi="Segoe UI Semibold" w:cs="Tahoma"/>
          <w:color w:val="000000"/>
        </w:rPr>
      </w:pPr>
      <w:r w:rsidRPr="006F24A8">
        <w:rPr>
          <w:rFonts w:ascii="Segoe UI Semibold" w:hAnsi="Segoe UI Semibold" w:cs="Tahoma"/>
          <w:color w:val="000000"/>
        </w:rPr>
        <w:t xml:space="preserve">           </w:t>
      </w:r>
    </w:p>
    <w:p w:rsidR="00077823" w:rsidRPr="001143AE" w:rsidRDefault="00BD7DB9" w:rsidP="00077823">
      <w:pPr>
        <w:pStyle w:val="Header"/>
        <w:tabs>
          <w:tab w:val="clear" w:pos="4153"/>
          <w:tab w:val="clear" w:pos="8306"/>
        </w:tabs>
        <w:ind w:right="450" w:firstLine="720"/>
        <w:jc w:val="left"/>
        <w:rPr>
          <w:rFonts w:ascii="Century Gothic" w:hAnsi="Century Gothic" w:cs="Tahoma"/>
          <w:b/>
          <w:color w:val="000000"/>
          <w:sz w:val="20"/>
          <w:szCs w:val="20"/>
        </w:rPr>
      </w:pPr>
      <w:r w:rsidRPr="001143AE">
        <w:rPr>
          <w:rFonts w:ascii="Century Gothic" w:hAnsi="Century Gothic" w:cs="Tahoma"/>
          <w:b/>
          <w:color w:val="000000"/>
          <w:sz w:val="20"/>
          <w:szCs w:val="20"/>
        </w:rPr>
        <w:t xml:space="preserve">Field Geologist (Mine </w:t>
      </w:r>
      <w:r w:rsidR="005249BA">
        <w:rPr>
          <w:rFonts w:ascii="Century Gothic" w:hAnsi="Century Gothic" w:cs="Tahoma"/>
          <w:b/>
          <w:color w:val="000000"/>
          <w:sz w:val="20"/>
          <w:szCs w:val="20"/>
        </w:rPr>
        <w:t xml:space="preserve">Safety </w:t>
      </w:r>
      <w:r w:rsidRPr="001143AE">
        <w:rPr>
          <w:rFonts w:ascii="Century Gothic" w:hAnsi="Century Gothic" w:cs="Tahoma"/>
          <w:b/>
          <w:color w:val="000000"/>
          <w:sz w:val="20"/>
          <w:szCs w:val="20"/>
        </w:rPr>
        <w:t>Manager)</w:t>
      </w:r>
    </w:p>
    <w:p w:rsidR="00077823" w:rsidRPr="00077823" w:rsidRDefault="00077823" w:rsidP="00077823">
      <w:pPr>
        <w:pStyle w:val="Header"/>
        <w:tabs>
          <w:tab w:val="clear" w:pos="4153"/>
          <w:tab w:val="clear" w:pos="8306"/>
        </w:tabs>
        <w:ind w:right="450" w:firstLine="720"/>
        <w:jc w:val="left"/>
        <w:rPr>
          <w:rFonts w:ascii="Century Gothic" w:hAnsi="Century Gothic" w:cs="Tahoma"/>
          <w:color w:val="000000"/>
          <w:sz w:val="20"/>
          <w:szCs w:val="20"/>
        </w:rPr>
      </w:pPr>
    </w:p>
    <w:p w:rsidR="00D660B1" w:rsidRDefault="00077823" w:rsidP="00077823">
      <w:pPr>
        <w:autoSpaceDE/>
        <w:autoSpaceDN/>
        <w:ind w:firstLine="720"/>
        <w:jc w:val="left"/>
        <w:textAlignment w:val="baseline"/>
        <w:rPr>
          <w:rFonts w:ascii="Century Gothic" w:hAnsi="Century Gothic"/>
          <w:bCs/>
          <w:sz w:val="20"/>
          <w:szCs w:val="20"/>
          <w:bdr w:val="none" w:sz="0" w:space="0" w:color="auto" w:frame="1"/>
        </w:rPr>
      </w:pPr>
      <w:r w:rsidRPr="00BF2A28">
        <w:rPr>
          <w:rFonts w:ascii="Century Gothic" w:hAnsi="Century Gothic"/>
          <w:b/>
          <w:sz w:val="20"/>
          <w:szCs w:val="20"/>
        </w:rPr>
        <w:t>Job Profile</w:t>
      </w:r>
      <w:r w:rsidR="00BF2A28">
        <w:rPr>
          <w:rFonts w:ascii="Century Gothic" w:hAnsi="Century Gothic"/>
          <w:bCs/>
          <w:sz w:val="20"/>
          <w:szCs w:val="20"/>
          <w:bdr w:val="none" w:sz="0" w:space="0" w:color="auto" w:frame="1"/>
        </w:rPr>
        <w:t xml:space="preserve">     </w:t>
      </w:r>
    </w:p>
    <w:p w:rsidR="00077823" w:rsidRPr="00BF2A28" w:rsidRDefault="00077823" w:rsidP="00077823">
      <w:pPr>
        <w:autoSpaceDE/>
        <w:autoSpaceDN/>
        <w:ind w:firstLine="720"/>
        <w:jc w:val="left"/>
        <w:textAlignment w:val="baseline"/>
        <w:rPr>
          <w:rFonts w:ascii="Century Gothic" w:hAnsi="Century Gothic"/>
          <w:bCs/>
          <w:color w:val="000000"/>
          <w:sz w:val="20"/>
          <w:szCs w:val="20"/>
        </w:rPr>
      </w:pPr>
    </w:p>
    <w:p w:rsidR="00FF7C28" w:rsidRDefault="005761AF" w:rsidP="00077823">
      <w:pPr>
        <w:pStyle w:val="ListParagraph"/>
        <w:numPr>
          <w:ilvl w:val="0"/>
          <w:numId w:val="22"/>
        </w:numPr>
        <w:autoSpaceDN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2A7BAE">
        <w:rPr>
          <w:rFonts w:ascii="Century Gothic" w:hAnsi="Century Gothic"/>
          <w:sz w:val="20"/>
          <w:szCs w:val="20"/>
        </w:rPr>
        <w:t xml:space="preserve">Handling the drilling procedures during mining and implementation of the additives to avoid </w:t>
      </w:r>
    </w:p>
    <w:p w:rsidR="005761AF" w:rsidRPr="002A7BAE" w:rsidRDefault="00BF2A28" w:rsidP="00077823">
      <w:pPr>
        <w:pStyle w:val="ListParagraph"/>
        <w:autoSpaceDN/>
        <w:spacing w:after="0" w:line="240" w:lineRule="auto"/>
        <w:ind w:left="1080"/>
        <w:jc w:val="both"/>
        <w:rPr>
          <w:rFonts w:ascii="Century Gothic" w:hAnsi="Century Gothic"/>
          <w:sz w:val="20"/>
          <w:szCs w:val="20"/>
        </w:rPr>
      </w:pPr>
      <w:proofErr w:type="gramStart"/>
      <w:r>
        <w:rPr>
          <w:rFonts w:ascii="Century Gothic" w:hAnsi="Century Gothic"/>
          <w:sz w:val="20"/>
          <w:szCs w:val="20"/>
        </w:rPr>
        <w:t>p</w:t>
      </w:r>
      <w:r w:rsidR="00CB4A0C" w:rsidRPr="002A7BAE">
        <w:rPr>
          <w:rFonts w:ascii="Century Gothic" w:hAnsi="Century Gothic"/>
          <w:sz w:val="20"/>
          <w:szCs w:val="20"/>
        </w:rPr>
        <w:t>ossible</w:t>
      </w:r>
      <w:proofErr w:type="gramEnd"/>
      <w:r w:rsidR="005761AF" w:rsidRPr="002A7BAE">
        <w:rPr>
          <w:rFonts w:ascii="Century Gothic" w:hAnsi="Century Gothic"/>
          <w:sz w:val="20"/>
          <w:szCs w:val="20"/>
        </w:rPr>
        <w:t xml:space="preserve"> problems and difficulties.</w:t>
      </w:r>
    </w:p>
    <w:p w:rsidR="005761AF" w:rsidRPr="002A7BAE" w:rsidRDefault="005761AF" w:rsidP="00077823">
      <w:pPr>
        <w:pStyle w:val="ListParagraph"/>
        <w:numPr>
          <w:ilvl w:val="0"/>
          <w:numId w:val="22"/>
        </w:numPr>
        <w:autoSpaceDN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2A7BAE">
        <w:rPr>
          <w:rFonts w:ascii="Century Gothic" w:hAnsi="Century Gothic"/>
          <w:sz w:val="20"/>
          <w:szCs w:val="20"/>
        </w:rPr>
        <w:t>Assis</w:t>
      </w:r>
      <w:r w:rsidR="00BF2A28">
        <w:rPr>
          <w:rFonts w:ascii="Century Gothic" w:hAnsi="Century Gothic"/>
          <w:sz w:val="20"/>
          <w:szCs w:val="20"/>
        </w:rPr>
        <w:t>t the experts and administration</w:t>
      </w:r>
      <w:r w:rsidRPr="002A7BAE">
        <w:rPr>
          <w:rFonts w:ascii="Century Gothic" w:hAnsi="Century Gothic"/>
          <w:sz w:val="20"/>
          <w:szCs w:val="20"/>
        </w:rPr>
        <w:t xml:space="preserve"> in handling the problems encountered in mining etc.</w:t>
      </w:r>
    </w:p>
    <w:p w:rsidR="00FF7C28" w:rsidRDefault="00BF2A28" w:rsidP="00077823">
      <w:pPr>
        <w:pStyle w:val="ListParagraph"/>
        <w:numPr>
          <w:ilvl w:val="0"/>
          <w:numId w:val="22"/>
        </w:numPr>
        <w:autoSpaceDN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Prepare various</w:t>
      </w:r>
      <w:r w:rsidR="005761AF" w:rsidRPr="002A7BAE">
        <w:rPr>
          <w:rFonts w:ascii="Century Gothic" w:hAnsi="Century Gothic"/>
          <w:sz w:val="20"/>
          <w:szCs w:val="20"/>
        </w:rPr>
        <w:t xml:space="preserve"> geological reports and documents</w:t>
      </w:r>
      <w:r>
        <w:rPr>
          <w:rFonts w:ascii="Century Gothic" w:hAnsi="Century Gothic"/>
          <w:sz w:val="20"/>
          <w:szCs w:val="20"/>
        </w:rPr>
        <w:t xml:space="preserve">, </w:t>
      </w:r>
      <w:r w:rsidR="00FA7789">
        <w:rPr>
          <w:rFonts w:ascii="Century Gothic" w:hAnsi="Century Gothic"/>
          <w:sz w:val="20"/>
          <w:szCs w:val="20"/>
        </w:rPr>
        <w:t>interpret</w:t>
      </w:r>
      <w:r w:rsidR="00FF7C28">
        <w:rPr>
          <w:rFonts w:ascii="Century Gothic" w:hAnsi="Century Gothic"/>
          <w:sz w:val="20"/>
          <w:szCs w:val="20"/>
        </w:rPr>
        <w:t xml:space="preserve"> the research data,</w:t>
      </w:r>
    </w:p>
    <w:p w:rsidR="005761AF" w:rsidRPr="002A7BAE" w:rsidRDefault="00BF2A28" w:rsidP="00077823">
      <w:pPr>
        <w:pStyle w:val="ListParagraph"/>
        <w:autoSpaceDN/>
        <w:spacing w:after="0" w:line="240" w:lineRule="auto"/>
        <w:ind w:left="1080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And make necessary recommendations for </w:t>
      </w:r>
      <w:r w:rsidR="005761AF" w:rsidRPr="002A7BAE">
        <w:rPr>
          <w:rFonts w:ascii="Century Gothic" w:hAnsi="Century Gothic"/>
          <w:sz w:val="20"/>
          <w:szCs w:val="20"/>
        </w:rPr>
        <w:t>further analysis and study</w:t>
      </w:r>
      <w:r w:rsidR="002E3DB7">
        <w:rPr>
          <w:rFonts w:ascii="Century Gothic" w:hAnsi="Century Gothic"/>
          <w:sz w:val="20"/>
          <w:szCs w:val="20"/>
        </w:rPr>
        <w:t>.</w:t>
      </w:r>
    </w:p>
    <w:p w:rsidR="00FF7C28" w:rsidRDefault="00BF2A28" w:rsidP="00077823">
      <w:pPr>
        <w:pStyle w:val="ListParagraph"/>
        <w:numPr>
          <w:ilvl w:val="0"/>
          <w:numId w:val="22"/>
        </w:numPr>
        <w:autoSpaceDN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Test</w:t>
      </w:r>
      <w:r w:rsidR="005761AF" w:rsidRPr="002A7BAE">
        <w:rPr>
          <w:rFonts w:ascii="Century Gothic" w:hAnsi="Century Gothic"/>
          <w:sz w:val="20"/>
          <w:szCs w:val="20"/>
        </w:rPr>
        <w:t xml:space="preserve"> various kinds of precision instr</w:t>
      </w:r>
      <w:r w:rsidR="00CB4A0C">
        <w:rPr>
          <w:rFonts w:ascii="Century Gothic" w:hAnsi="Century Gothic"/>
          <w:sz w:val="20"/>
          <w:szCs w:val="20"/>
        </w:rPr>
        <w:t>uments, optical materials, etc</w:t>
      </w:r>
      <w:r w:rsidR="005761AF" w:rsidRPr="002A7BAE">
        <w:rPr>
          <w:rFonts w:ascii="Century Gothic" w:hAnsi="Century Gothic"/>
          <w:sz w:val="20"/>
          <w:szCs w:val="20"/>
        </w:rPr>
        <w:t xml:space="preserve"> for conducting analysis </w:t>
      </w:r>
    </w:p>
    <w:p w:rsidR="00D660B1" w:rsidRPr="002A7BAE" w:rsidRDefault="005761AF" w:rsidP="00077823">
      <w:pPr>
        <w:pStyle w:val="ListParagraph"/>
        <w:autoSpaceDN/>
        <w:spacing w:after="0" w:line="240" w:lineRule="auto"/>
        <w:ind w:left="1080"/>
        <w:jc w:val="both"/>
        <w:rPr>
          <w:rFonts w:ascii="Century Gothic" w:hAnsi="Century Gothic"/>
          <w:sz w:val="20"/>
          <w:szCs w:val="20"/>
        </w:rPr>
      </w:pPr>
      <w:proofErr w:type="gramStart"/>
      <w:r w:rsidRPr="002A7BAE">
        <w:rPr>
          <w:rFonts w:ascii="Century Gothic" w:hAnsi="Century Gothic"/>
          <w:sz w:val="20"/>
          <w:szCs w:val="20"/>
        </w:rPr>
        <w:t>and</w:t>
      </w:r>
      <w:proofErr w:type="gramEnd"/>
      <w:r w:rsidRPr="002A7BAE">
        <w:rPr>
          <w:rFonts w:ascii="Century Gothic" w:hAnsi="Century Gothic"/>
          <w:sz w:val="20"/>
          <w:szCs w:val="20"/>
        </w:rPr>
        <w:t xml:space="preserve"> interpretation of geological data</w:t>
      </w:r>
      <w:r w:rsidR="00EB3231" w:rsidRPr="002A7BAE">
        <w:rPr>
          <w:rFonts w:ascii="Century Gothic" w:hAnsi="Century Gothic"/>
          <w:sz w:val="20"/>
          <w:szCs w:val="20"/>
        </w:rPr>
        <w:t>.</w:t>
      </w:r>
    </w:p>
    <w:p w:rsidR="00EB3231" w:rsidRPr="002A7BAE" w:rsidRDefault="00EB3231" w:rsidP="00077823">
      <w:pPr>
        <w:pStyle w:val="ListParagraph"/>
        <w:numPr>
          <w:ilvl w:val="0"/>
          <w:numId w:val="22"/>
        </w:numPr>
        <w:autoSpaceDN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2A7BAE">
        <w:rPr>
          <w:rFonts w:ascii="Century Gothic" w:hAnsi="Century Gothic"/>
          <w:sz w:val="20"/>
          <w:szCs w:val="20"/>
        </w:rPr>
        <w:t>Oversee mine design, planning and development, and scheduling of mine progression</w:t>
      </w:r>
      <w:r w:rsidR="002E3DB7">
        <w:rPr>
          <w:rFonts w:ascii="Century Gothic" w:hAnsi="Century Gothic"/>
          <w:sz w:val="20"/>
          <w:szCs w:val="20"/>
        </w:rPr>
        <w:t>.</w:t>
      </w:r>
    </w:p>
    <w:p w:rsidR="00EB3231" w:rsidRPr="002A7BAE" w:rsidRDefault="00EB3231" w:rsidP="00077823">
      <w:pPr>
        <w:pStyle w:val="ListParagraph"/>
        <w:numPr>
          <w:ilvl w:val="0"/>
          <w:numId w:val="22"/>
        </w:numPr>
        <w:autoSpaceDN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2A7BAE">
        <w:rPr>
          <w:rFonts w:ascii="Century Gothic" w:hAnsi="Century Gothic"/>
          <w:sz w:val="20"/>
          <w:szCs w:val="20"/>
        </w:rPr>
        <w:t>Monitor plans and review against targets and performance</w:t>
      </w:r>
      <w:r w:rsidR="002E3DB7">
        <w:rPr>
          <w:rFonts w:ascii="Century Gothic" w:hAnsi="Century Gothic"/>
          <w:sz w:val="20"/>
          <w:szCs w:val="20"/>
        </w:rPr>
        <w:t>.</w:t>
      </w:r>
    </w:p>
    <w:p w:rsidR="00EB3231" w:rsidRPr="002A7BAE" w:rsidRDefault="00EB3231" w:rsidP="00077823">
      <w:pPr>
        <w:pStyle w:val="ListParagraph"/>
        <w:numPr>
          <w:ilvl w:val="0"/>
          <w:numId w:val="22"/>
        </w:numPr>
        <w:autoSpaceDN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2A7BAE">
        <w:rPr>
          <w:rFonts w:ascii="Century Gothic" w:hAnsi="Century Gothic"/>
          <w:sz w:val="20"/>
          <w:szCs w:val="20"/>
        </w:rPr>
        <w:t>Identify opportunities to enhance systems and productivity</w:t>
      </w:r>
      <w:r w:rsidR="002E3DB7">
        <w:rPr>
          <w:rFonts w:ascii="Century Gothic" w:hAnsi="Century Gothic"/>
          <w:sz w:val="20"/>
          <w:szCs w:val="20"/>
        </w:rPr>
        <w:t>.</w:t>
      </w:r>
    </w:p>
    <w:p w:rsidR="00EB3231" w:rsidRPr="002A7BAE" w:rsidRDefault="00EB3231" w:rsidP="00077823">
      <w:pPr>
        <w:pStyle w:val="ListParagraph"/>
        <w:numPr>
          <w:ilvl w:val="0"/>
          <w:numId w:val="22"/>
        </w:numPr>
        <w:autoSpaceDN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2A7BAE">
        <w:rPr>
          <w:rFonts w:ascii="Century Gothic" w:hAnsi="Century Gothic"/>
          <w:sz w:val="20"/>
          <w:szCs w:val="20"/>
        </w:rPr>
        <w:t>Supervise and mentor subordinates</w:t>
      </w:r>
      <w:r w:rsidR="002E3DB7">
        <w:rPr>
          <w:rFonts w:ascii="Century Gothic" w:hAnsi="Century Gothic"/>
          <w:sz w:val="20"/>
          <w:szCs w:val="20"/>
        </w:rPr>
        <w:t>.</w:t>
      </w:r>
    </w:p>
    <w:p w:rsidR="00EB3231" w:rsidRPr="002A7BAE" w:rsidRDefault="00EB3231" w:rsidP="00077823">
      <w:pPr>
        <w:pStyle w:val="ListParagraph"/>
        <w:numPr>
          <w:ilvl w:val="0"/>
          <w:numId w:val="22"/>
        </w:numPr>
        <w:autoSpaceDN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2A7BAE">
        <w:rPr>
          <w:rFonts w:ascii="Century Gothic" w:hAnsi="Century Gothic"/>
          <w:sz w:val="20"/>
          <w:szCs w:val="20"/>
        </w:rPr>
        <w:t>Oversee health and safety of the site, particularly in relation to issues such as blasting</w:t>
      </w:r>
      <w:r w:rsidR="00BF2A28">
        <w:rPr>
          <w:rFonts w:ascii="Century Gothic" w:hAnsi="Century Gothic"/>
          <w:sz w:val="20"/>
          <w:szCs w:val="20"/>
        </w:rPr>
        <w:t>,</w:t>
      </w:r>
      <w:r w:rsidR="00FF7C28">
        <w:rPr>
          <w:rFonts w:ascii="Century Gothic" w:hAnsi="Century Gothic"/>
          <w:sz w:val="20"/>
          <w:szCs w:val="20"/>
        </w:rPr>
        <w:t xml:space="preserve"> </w:t>
      </w:r>
      <w:r w:rsidRPr="002A7BAE">
        <w:rPr>
          <w:rFonts w:ascii="Century Gothic" w:hAnsi="Century Gothic"/>
          <w:sz w:val="20"/>
          <w:szCs w:val="20"/>
        </w:rPr>
        <w:t>land sliding.</w:t>
      </w:r>
    </w:p>
    <w:p w:rsidR="00EB3231" w:rsidRPr="002A7BAE" w:rsidRDefault="00EB3231" w:rsidP="00077823">
      <w:pPr>
        <w:pStyle w:val="ListParagraph"/>
        <w:numPr>
          <w:ilvl w:val="0"/>
          <w:numId w:val="22"/>
        </w:numPr>
        <w:autoSpaceDN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2A7BAE">
        <w:rPr>
          <w:rFonts w:ascii="Century Gothic" w:hAnsi="Century Gothic"/>
          <w:sz w:val="20"/>
          <w:szCs w:val="20"/>
        </w:rPr>
        <w:t>Ensure the safety of mining equipment</w:t>
      </w:r>
      <w:r w:rsidR="002E3DB7">
        <w:rPr>
          <w:rFonts w:ascii="Century Gothic" w:hAnsi="Century Gothic"/>
          <w:sz w:val="20"/>
          <w:szCs w:val="20"/>
        </w:rPr>
        <w:t>.</w:t>
      </w:r>
    </w:p>
    <w:p w:rsidR="00EB3231" w:rsidRPr="002A7BAE" w:rsidRDefault="00EB3231" w:rsidP="00077823">
      <w:pPr>
        <w:pStyle w:val="ListParagraph"/>
        <w:numPr>
          <w:ilvl w:val="0"/>
          <w:numId w:val="22"/>
        </w:numPr>
        <w:autoSpaceDN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2A7BAE">
        <w:rPr>
          <w:rFonts w:ascii="Century Gothic" w:hAnsi="Century Gothic"/>
          <w:sz w:val="20"/>
          <w:szCs w:val="20"/>
        </w:rPr>
        <w:t>Ensure operations comply with internal and external policy and legislation</w:t>
      </w:r>
      <w:r w:rsidR="002E3DB7">
        <w:rPr>
          <w:rFonts w:ascii="Century Gothic" w:hAnsi="Century Gothic"/>
          <w:sz w:val="20"/>
          <w:szCs w:val="20"/>
        </w:rPr>
        <w:t>.</w:t>
      </w:r>
    </w:p>
    <w:p w:rsidR="00EB3231" w:rsidRPr="002A7BAE" w:rsidRDefault="00BF2A28" w:rsidP="00077823">
      <w:pPr>
        <w:pStyle w:val="ListParagraph"/>
        <w:numPr>
          <w:ilvl w:val="0"/>
          <w:numId w:val="22"/>
        </w:numPr>
        <w:autoSpaceDN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Maintain</w:t>
      </w:r>
      <w:r w:rsidR="00EB3231" w:rsidRPr="002A7BAE">
        <w:rPr>
          <w:rFonts w:ascii="Century Gothic" w:hAnsi="Century Gothic"/>
          <w:sz w:val="20"/>
          <w:szCs w:val="20"/>
        </w:rPr>
        <w:t xml:space="preserve"> detailed production schedule</w:t>
      </w:r>
      <w:r w:rsidR="002E3DB7">
        <w:rPr>
          <w:rFonts w:ascii="Century Gothic" w:hAnsi="Century Gothic"/>
          <w:sz w:val="20"/>
          <w:szCs w:val="20"/>
        </w:rPr>
        <w:t>.</w:t>
      </w:r>
    </w:p>
    <w:p w:rsidR="00EB3231" w:rsidRPr="002A7BAE" w:rsidRDefault="00EB3231" w:rsidP="00077823">
      <w:pPr>
        <w:pStyle w:val="ListParagraph"/>
        <w:numPr>
          <w:ilvl w:val="0"/>
          <w:numId w:val="22"/>
        </w:numPr>
        <w:autoSpaceDN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 w:rsidRPr="002A7BAE">
        <w:rPr>
          <w:rFonts w:ascii="Century Gothic" w:hAnsi="Century Gothic"/>
          <w:sz w:val="20"/>
          <w:szCs w:val="20"/>
        </w:rPr>
        <w:t xml:space="preserve">Complete task observations on </w:t>
      </w:r>
      <w:r w:rsidR="00BF2A28">
        <w:rPr>
          <w:rFonts w:ascii="Century Gothic" w:hAnsi="Century Gothic"/>
          <w:sz w:val="20"/>
          <w:szCs w:val="20"/>
        </w:rPr>
        <w:t>contractors and carry out</w:t>
      </w:r>
      <w:r w:rsidRPr="002A7BAE">
        <w:rPr>
          <w:rFonts w:ascii="Century Gothic" w:hAnsi="Century Gothic"/>
          <w:sz w:val="20"/>
          <w:szCs w:val="20"/>
        </w:rPr>
        <w:t xml:space="preserve"> frequent inspections</w:t>
      </w:r>
      <w:r w:rsidR="002E3DB7">
        <w:rPr>
          <w:rFonts w:ascii="Century Gothic" w:hAnsi="Century Gothic"/>
          <w:sz w:val="20"/>
          <w:szCs w:val="20"/>
        </w:rPr>
        <w:t>.</w:t>
      </w:r>
    </w:p>
    <w:p w:rsidR="00EB3231" w:rsidRPr="002A7BAE" w:rsidRDefault="00BF2A28" w:rsidP="00077823">
      <w:pPr>
        <w:pStyle w:val="ListParagraph"/>
        <w:numPr>
          <w:ilvl w:val="0"/>
          <w:numId w:val="22"/>
        </w:numPr>
        <w:autoSpaceDN/>
        <w:spacing w:after="0" w:line="24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Monitor</w:t>
      </w:r>
      <w:r w:rsidR="00EB3231" w:rsidRPr="002A7BAE">
        <w:rPr>
          <w:rFonts w:ascii="Century Gothic" w:hAnsi="Century Gothic"/>
          <w:sz w:val="20"/>
          <w:szCs w:val="20"/>
        </w:rPr>
        <w:t xml:space="preserve"> contractor</w:t>
      </w:r>
      <w:r w:rsidR="00FA7789">
        <w:rPr>
          <w:rFonts w:ascii="Century Gothic" w:hAnsi="Century Gothic"/>
          <w:sz w:val="20"/>
          <w:szCs w:val="20"/>
        </w:rPr>
        <w:t>s’</w:t>
      </w:r>
      <w:r w:rsidR="00EB3231" w:rsidRPr="002A7BAE">
        <w:rPr>
          <w:rFonts w:ascii="Century Gothic" w:hAnsi="Century Gothic"/>
          <w:sz w:val="20"/>
          <w:szCs w:val="20"/>
        </w:rPr>
        <w:t xml:space="preserve"> performance</w:t>
      </w:r>
      <w:r w:rsidR="00FA7789">
        <w:rPr>
          <w:rFonts w:ascii="Century Gothic" w:hAnsi="Century Gothic"/>
          <w:sz w:val="20"/>
          <w:szCs w:val="20"/>
        </w:rPr>
        <w:t>s</w:t>
      </w:r>
      <w:r w:rsidR="002E3DB7">
        <w:rPr>
          <w:rFonts w:ascii="Century Gothic" w:hAnsi="Century Gothic"/>
          <w:sz w:val="20"/>
          <w:szCs w:val="20"/>
        </w:rPr>
        <w:t>.</w:t>
      </w:r>
    </w:p>
    <w:p w:rsidR="00D660B1" w:rsidRPr="002A7BAE" w:rsidRDefault="00D660B1" w:rsidP="00D46C2D">
      <w:pPr>
        <w:pStyle w:val="Header"/>
        <w:tabs>
          <w:tab w:val="clear" w:pos="4153"/>
          <w:tab w:val="clear" w:pos="8306"/>
        </w:tabs>
        <w:ind w:left="720" w:right="450"/>
        <w:jc w:val="left"/>
        <w:rPr>
          <w:rFonts w:ascii="Century Gothic" w:hAnsi="Century Gothic" w:cs="Tahoma"/>
          <w:color w:val="1F497D" w:themeColor="text2"/>
          <w:sz w:val="20"/>
          <w:szCs w:val="20"/>
        </w:rPr>
      </w:pPr>
    </w:p>
    <w:p w:rsidR="004177A3" w:rsidRPr="002A7BAE" w:rsidRDefault="006C5BBB" w:rsidP="004177A3">
      <w:pPr>
        <w:pStyle w:val="Header"/>
        <w:tabs>
          <w:tab w:val="clear" w:pos="4153"/>
          <w:tab w:val="clear" w:pos="8306"/>
        </w:tabs>
        <w:ind w:left="720" w:right="1350"/>
        <w:jc w:val="left"/>
        <w:rPr>
          <w:rFonts w:ascii="Century Gothic" w:hAnsi="Century Gothic" w:cs="Calibri"/>
          <w:b/>
          <w:bCs/>
          <w:i/>
          <w:iCs/>
          <w:color w:val="1F497D" w:themeColor="text2"/>
          <w:sz w:val="20"/>
          <w:szCs w:val="20"/>
          <w:u w:val="single"/>
        </w:rPr>
      </w:pPr>
      <w:r w:rsidRPr="002A7BAE">
        <w:rPr>
          <w:rFonts w:ascii="Century Gothic" w:hAnsi="Century Gothic" w:cs="Calibri"/>
          <w:b/>
          <w:bCs/>
          <w:i/>
          <w:iCs/>
          <w:color w:val="1F497D" w:themeColor="text2"/>
          <w:sz w:val="20"/>
          <w:szCs w:val="20"/>
        </w:rPr>
        <w:t>Frontier Marbles</w:t>
      </w:r>
      <w:r w:rsidR="00030D89" w:rsidRPr="00030D89">
        <w:t xml:space="preserve"> </w:t>
      </w:r>
      <w:r w:rsidR="00030D89" w:rsidRPr="00030D89">
        <w:rPr>
          <w:rFonts w:ascii="Century Gothic" w:hAnsi="Century Gothic" w:cs="Calibri"/>
          <w:b/>
          <w:bCs/>
          <w:i/>
          <w:iCs/>
          <w:color w:val="1F497D" w:themeColor="text2"/>
          <w:sz w:val="20"/>
          <w:szCs w:val="20"/>
        </w:rPr>
        <w:t>Company</w:t>
      </w:r>
      <w:r w:rsidRPr="002A7BAE">
        <w:rPr>
          <w:rFonts w:ascii="Century Gothic" w:hAnsi="Century Gothic" w:cs="Calibri"/>
          <w:b/>
          <w:bCs/>
          <w:i/>
          <w:iCs/>
          <w:color w:val="1F497D" w:themeColor="text2"/>
          <w:sz w:val="20"/>
          <w:szCs w:val="20"/>
        </w:rPr>
        <w:t xml:space="preserve"> </w:t>
      </w:r>
      <w:r w:rsidR="0036070A" w:rsidRPr="002A7BAE">
        <w:rPr>
          <w:rFonts w:ascii="Century Gothic" w:hAnsi="Century Gothic" w:cs="Calibri"/>
          <w:b/>
          <w:bCs/>
          <w:i/>
          <w:iCs/>
          <w:color w:val="1F497D" w:themeColor="text2"/>
          <w:sz w:val="20"/>
          <w:szCs w:val="20"/>
        </w:rPr>
        <w:t xml:space="preserve">Pvt. Ltd. </w:t>
      </w:r>
      <w:r w:rsidR="004177A3" w:rsidRPr="002A7BAE">
        <w:rPr>
          <w:rFonts w:ascii="Century Gothic" w:hAnsi="Century Gothic" w:cs="Calibri"/>
          <w:b/>
          <w:bCs/>
          <w:i/>
          <w:iCs/>
          <w:color w:val="1F497D" w:themeColor="text2"/>
          <w:sz w:val="20"/>
          <w:szCs w:val="20"/>
        </w:rPr>
        <w:t xml:space="preserve"> Pakistan</w:t>
      </w:r>
      <w:r w:rsidR="004177A3" w:rsidRPr="002A7BAE">
        <w:rPr>
          <w:rFonts w:ascii="Century Gothic" w:hAnsi="Century Gothic" w:cs="Calibri"/>
          <w:b/>
          <w:bCs/>
          <w:i/>
          <w:iCs/>
          <w:color w:val="1F497D" w:themeColor="text2"/>
          <w:sz w:val="20"/>
          <w:szCs w:val="20"/>
        </w:rPr>
        <w:tab/>
        <w:t xml:space="preserve">      </w:t>
      </w:r>
      <w:r w:rsidR="00030D89">
        <w:rPr>
          <w:rFonts w:ascii="Century Gothic" w:hAnsi="Century Gothic" w:cs="Calibri"/>
          <w:b/>
          <w:bCs/>
          <w:i/>
          <w:iCs/>
          <w:color w:val="1F497D" w:themeColor="text2"/>
          <w:sz w:val="20"/>
          <w:szCs w:val="20"/>
        </w:rPr>
        <w:t xml:space="preserve">        </w:t>
      </w:r>
      <w:r w:rsidRPr="002A7BAE">
        <w:rPr>
          <w:rFonts w:ascii="Century Gothic" w:hAnsi="Century Gothic" w:cs="Calibri"/>
          <w:b/>
          <w:bCs/>
          <w:i/>
          <w:iCs/>
          <w:color w:val="1F497D" w:themeColor="text2"/>
          <w:sz w:val="20"/>
          <w:szCs w:val="20"/>
        </w:rPr>
        <w:tab/>
      </w:r>
      <w:r w:rsidR="004177A3" w:rsidRPr="002A7BAE">
        <w:rPr>
          <w:rFonts w:ascii="Century Gothic" w:hAnsi="Century Gothic" w:cs="Calibri"/>
          <w:b/>
          <w:bCs/>
          <w:i/>
          <w:iCs/>
          <w:color w:val="1F497D" w:themeColor="text2"/>
          <w:sz w:val="20"/>
          <w:szCs w:val="20"/>
        </w:rPr>
        <w:t xml:space="preserve">      </w:t>
      </w:r>
      <w:r w:rsidR="00923F90">
        <w:rPr>
          <w:rFonts w:ascii="Century Gothic" w:hAnsi="Century Gothic" w:cs="Calibri"/>
          <w:b/>
          <w:bCs/>
          <w:i/>
          <w:iCs/>
          <w:color w:val="1F497D" w:themeColor="text2"/>
          <w:sz w:val="20"/>
          <w:szCs w:val="20"/>
        </w:rPr>
        <w:t xml:space="preserve">       </w:t>
      </w:r>
      <w:r w:rsidR="004177A3" w:rsidRPr="002A7BAE">
        <w:rPr>
          <w:rFonts w:ascii="Century Gothic" w:hAnsi="Century Gothic" w:cs="Calibri"/>
          <w:b/>
          <w:bCs/>
          <w:i/>
          <w:iCs/>
          <w:color w:val="1F497D" w:themeColor="text2"/>
          <w:sz w:val="20"/>
          <w:szCs w:val="20"/>
        </w:rPr>
        <w:t xml:space="preserve">  </w:t>
      </w:r>
      <w:r w:rsidR="004177A3" w:rsidRPr="001143AE">
        <w:rPr>
          <w:rFonts w:ascii="Century Gothic" w:hAnsi="Century Gothic" w:cs="Calibri"/>
          <w:b/>
          <w:bCs/>
          <w:i/>
          <w:iCs/>
          <w:color w:val="1F497D" w:themeColor="text2"/>
          <w:sz w:val="20"/>
          <w:szCs w:val="20"/>
        </w:rPr>
        <w:t>March’ 20</w:t>
      </w:r>
      <w:r w:rsidRPr="001143AE">
        <w:rPr>
          <w:rFonts w:ascii="Century Gothic" w:hAnsi="Century Gothic" w:cs="Calibri"/>
          <w:b/>
          <w:bCs/>
          <w:i/>
          <w:iCs/>
          <w:color w:val="1F497D" w:themeColor="text2"/>
          <w:sz w:val="20"/>
          <w:szCs w:val="20"/>
        </w:rPr>
        <w:t>11</w:t>
      </w:r>
      <w:r w:rsidR="00923F90" w:rsidRPr="001143AE">
        <w:rPr>
          <w:rFonts w:ascii="Century Gothic" w:hAnsi="Century Gothic" w:cs="Calibri"/>
          <w:b/>
          <w:bCs/>
          <w:i/>
          <w:iCs/>
          <w:color w:val="1F497D" w:themeColor="text2"/>
          <w:sz w:val="20"/>
          <w:szCs w:val="20"/>
        </w:rPr>
        <w:t>-May’</w:t>
      </w:r>
      <w:r w:rsidR="004177A3" w:rsidRPr="001143AE">
        <w:rPr>
          <w:rFonts w:ascii="Century Gothic" w:hAnsi="Century Gothic" w:cs="Calibri"/>
          <w:b/>
          <w:bCs/>
          <w:i/>
          <w:iCs/>
          <w:color w:val="1F497D" w:themeColor="text2"/>
          <w:sz w:val="20"/>
          <w:szCs w:val="20"/>
        </w:rPr>
        <w:t>20</w:t>
      </w:r>
      <w:r w:rsidRPr="001143AE">
        <w:rPr>
          <w:rFonts w:ascii="Century Gothic" w:hAnsi="Century Gothic" w:cs="Calibri"/>
          <w:b/>
          <w:bCs/>
          <w:i/>
          <w:iCs/>
          <w:color w:val="1F497D" w:themeColor="text2"/>
          <w:sz w:val="20"/>
          <w:szCs w:val="20"/>
        </w:rPr>
        <w:t>11</w:t>
      </w:r>
    </w:p>
    <w:p w:rsidR="004177A3" w:rsidRPr="00AF3327" w:rsidRDefault="004177A3" w:rsidP="004177A3">
      <w:pPr>
        <w:pStyle w:val="Header"/>
        <w:tabs>
          <w:tab w:val="clear" w:pos="4153"/>
          <w:tab w:val="clear" w:pos="8306"/>
        </w:tabs>
        <w:ind w:left="720" w:right="450"/>
        <w:jc w:val="left"/>
        <w:rPr>
          <w:rFonts w:ascii="Century Gothic" w:hAnsi="Century Gothic" w:cs="Tahoma"/>
          <w:color w:val="1F497D" w:themeColor="text2"/>
          <w:sz w:val="18"/>
          <w:szCs w:val="20"/>
          <w:u w:val="single"/>
        </w:rPr>
      </w:pPr>
    </w:p>
    <w:p w:rsidR="004177A3" w:rsidRPr="001143AE" w:rsidRDefault="006C5BBB" w:rsidP="004177A3">
      <w:pPr>
        <w:pStyle w:val="Header"/>
        <w:tabs>
          <w:tab w:val="clear" w:pos="4153"/>
          <w:tab w:val="clear" w:pos="8306"/>
        </w:tabs>
        <w:ind w:left="720" w:right="450"/>
        <w:jc w:val="left"/>
        <w:rPr>
          <w:rFonts w:ascii="Century Gothic" w:hAnsi="Century Gothic" w:cs="Tahoma"/>
          <w:b/>
          <w:color w:val="000000"/>
          <w:sz w:val="20"/>
          <w:szCs w:val="20"/>
        </w:rPr>
      </w:pPr>
      <w:r w:rsidRPr="001143AE">
        <w:rPr>
          <w:rFonts w:ascii="Century Gothic" w:hAnsi="Century Gothic" w:cs="Tahoma"/>
          <w:b/>
          <w:color w:val="000000"/>
          <w:sz w:val="20"/>
          <w:szCs w:val="20"/>
        </w:rPr>
        <w:t>Internee Geologist</w:t>
      </w:r>
    </w:p>
    <w:p w:rsidR="004177A3" w:rsidRPr="001143AE" w:rsidRDefault="004177A3" w:rsidP="00077823">
      <w:pPr>
        <w:autoSpaceDE/>
        <w:autoSpaceDN/>
        <w:jc w:val="left"/>
        <w:rPr>
          <w:rFonts w:ascii="Century Gothic" w:hAnsi="Century Gothic"/>
          <w:b/>
          <w:sz w:val="18"/>
          <w:szCs w:val="20"/>
        </w:rPr>
      </w:pPr>
    </w:p>
    <w:p w:rsidR="004177A3" w:rsidRPr="001143AE" w:rsidRDefault="004177A3" w:rsidP="004177A3">
      <w:pPr>
        <w:autoSpaceDE/>
        <w:autoSpaceDN/>
        <w:ind w:firstLine="720"/>
        <w:jc w:val="left"/>
        <w:rPr>
          <w:rFonts w:ascii="Century Gothic" w:hAnsi="Century Gothic"/>
          <w:sz w:val="20"/>
          <w:szCs w:val="20"/>
        </w:rPr>
      </w:pPr>
      <w:r w:rsidRPr="001143AE">
        <w:rPr>
          <w:rFonts w:ascii="Century Gothic" w:hAnsi="Century Gothic"/>
          <w:b/>
          <w:sz w:val="20"/>
          <w:szCs w:val="20"/>
        </w:rPr>
        <w:t>Job Profile</w:t>
      </w:r>
      <w:r w:rsidRPr="001143AE">
        <w:rPr>
          <w:rFonts w:ascii="Century Gothic" w:hAnsi="Century Gothic"/>
          <w:sz w:val="20"/>
          <w:szCs w:val="20"/>
        </w:rPr>
        <w:t xml:space="preserve"> </w:t>
      </w:r>
    </w:p>
    <w:p w:rsidR="00C37506" w:rsidRPr="002A7BAE" w:rsidRDefault="00C37506" w:rsidP="00C37506">
      <w:pPr>
        <w:numPr>
          <w:ilvl w:val="0"/>
          <w:numId w:val="9"/>
        </w:numPr>
        <w:shd w:val="clear" w:color="auto" w:fill="FFFFFF"/>
        <w:autoSpaceDE/>
        <w:autoSpaceDN/>
        <w:spacing w:before="100" w:beforeAutospacing="1" w:after="100" w:afterAutospacing="1"/>
        <w:jc w:val="left"/>
        <w:rPr>
          <w:rFonts w:ascii="Century Gothic" w:hAnsi="Century Gothic"/>
          <w:color w:val="000000"/>
          <w:sz w:val="20"/>
          <w:szCs w:val="20"/>
        </w:rPr>
      </w:pPr>
      <w:r w:rsidRPr="002A7BAE">
        <w:rPr>
          <w:rFonts w:ascii="Century Gothic" w:hAnsi="Century Gothic"/>
          <w:color w:val="000000"/>
          <w:sz w:val="20"/>
          <w:szCs w:val="20"/>
        </w:rPr>
        <w:t>Responsible for the Mining operations according to Government rules.</w:t>
      </w:r>
    </w:p>
    <w:p w:rsidR="00C37506" w:rsidRPr="002A7BAE" w:rsidRDefault="00FA7789" w:rsidP="00C37506">
      <w:pPr>
        <w:numPr>
          <w:ilvl w:val="0"/>
          <w:numId w:val="9"/>
        </w:numPr>
        <w:shd w:val="clear" w:color="auto" w:fill="FFFFFF"/>
        <w:autoSpaceDE/>
        <w:autoSpaceDN/>
        <w:spacing w:before="100" w:beforeAutospacing="1" w:after="100" w:afterAutospacing="1"/>
        <w:jc w:val="left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Maintaining all operational records.</w:t>
      </w:r>
    </w:p>
    <w:p w:rsidR="00C37506" w:rsidRPr="002A7BAE" w:rsidRDefault="002E3DB7" w:rsidP="00C37506">
      <w:pPr>
        <w:numPr>
          <w:ilvl w:val="0"/>
          <w:numId w:val="9"/>
        </w:numPr>
        <w:shd w:val="clear" w:color="auto" w:fill="FFFFFF"/>
        <w:autoSpaceDE/>
        <w:autoSpaceDN/>
        <w:spacing w:before="100" w:beforeAutospacing="1" w:after="100" w:afterAutospacing="1"/>
        <w:jc w:val="left"/>
        <w:rPr>
          <w:rFonts w:ascii="Century Gothic" w:hAnsi="Century Gothic"/>
          <w:color w:val="000000"/>
          <w:sz w:val="20"/>
          <w:szCs w:val="20"/>
        </w:rPr>
      </w:pPr>
      <w:r>
        <w:rPr>
          <w:rFonts w:ascii="Century Gothic" w:hAnsi="Century Gothic"/>
          <w:color w:val="000000"/>
          <w:sz w:val="20"/>
          <w:szCs w:val="20"/>
        </w:rPr>
        <w:t>Submission of monthly reports.</w:t>
      </w:r>
    </w:p>
    <w:p w:rsidR="00FA7789" w:rsidRDefault="00C37506" w:rsidP="00C37506">
      <w:pPr>
        <w:numPr>
          <w:ilvl w:val="0"/>
          <w:numId w:val="9"/>
        </w:numPr>
        <w:shd w:val="clear" w:color="auto" w:fill="FFFFFF"/>
        <w:autoSpaceDE/>
        <w:autoSpaceDN/>
        <w:spacing w:before="100" w:beforeAutospacing="1" w:after="100" w:afterAutospacing="1"/>
        <w:jc w:val="left"/>
        <w:rPr>
          <w:rFonts w:ascii="Century Gothic" w:hAnsi="Century Gothic"/>
          <w:color w:val="000000"/>
          <w:sz w:val="20"/>
          <w:szCs w:val="20"/>
        </w:rPr>
      </w:pPr>
      <w:r w:rsidRPr="00FA7789">
        <w:rPr>
          <w:rFonts w:ascii="Century Gothic" w:hAnsi="Century Gothic"/>
          <w:color w:val="000000"/>
          <w:sz w:val="20"/>
          <w:szCs w:val="20"/>
        </w:rPr>
        <w:lastRenderedPageBreak/>
        <w:t>Making statements of returns</w:t>
      </w:r>
      <w:r w:rsidR="00FA7789">
        <w:rPr>
          <w:rFonts w:ascii="Century Gothic" w:hAnsi="Century Gothic"/>
          <w:color w:val="000000"/>
          <w:sz w:val="20"/>
          <w:szCs w:val="20"/>
        </w:rPr>
        <w:t>.</w:t>
      </w:r>
      <w:r w:rsidRPr="00FA7789">
        <w:rPr>
          <w:rFonts w:ascii="Century Gothic" w:hAnsi="Century Gothic"/>
          <w:color w:val="000000"/>
          <w:sz w:val="20"/>
          <w:szCs w:val="20"/>
        </w:rPr>
        <w:t xml:space="preserve"> </w:t>
      </w:r>
    </w:p>
    <w:p w:rsidR="00C37506" w:rsidRPr="00FA7789" w:rsidRDefault="00C37506" w:rsidP="00C37506">
      <w:pPr>
        <w:numPr>
          <w:ilvl w:val="0"/>
          <w:numId w:val="9"/>
        </w:numPr>
        <w:shd w:val="clear" w:color="auto" w:fill="FFFFFF"/>
        <w:autoSpaceDE/>
        <w:autoSpaceDN/>
        <w:spacing w:before="100" w:beforeAutospacing="1" w:after="100" w:afterAutospacing="1"/>
        <w:jc w:val="left"/>
        <w:rPr>
          <w:rFonts w:ascii="Century Gothic" w:hAnsi="Century Gothic"/>
          <w:color w:val="000000"/>
          <w:sz w:val="20"/>
          <w:szCs w:val="20"/>
        </w:rPr>
      </w:pPr>
      <w:r w:rsidRPr="00FA7789">
        <w:rPr>
          <w:rFonts w:ascii="Century Gothic" w:hAnsi="Century Gothic"/>
          <w:color w:val="000000"/>
          <w:sz w:val="20"/>
          <w:szCs w:val="20"/>
        </w:rPr>
        <w:t>Implementation of government rules regulation for workers welfare and safety. </w:t>
      </w:r>
    </w:p>
    <w:p w:rsidR="00C37506" w:rsidRPr="002A7BAE" w:rsidRDefault="00C37506" w:rsidP="00C37506">
      <w:pPr>
        <w:numPr>
          <w:ilvl w:val="0"/>
          <w:numId w:val="9"/>
        </w:numPr>
        <w:shd w:val="clear" w:color="auto" w:fill="FFFFFF"/>
        <w:autoSpaceDE/>
        <w:autoSpaceDN/>
        <w:spacing w:before="100" w:beforeAutospacing="1" w:after="100" w:afterAutospacing="1"/>
        <w:jc w:val="left"/>
        <w:rPr>
          <w:rFonts w:ascii="Century Gothic" w:hAnsi="Century Gothic"/>
          <w:color w:val="000000"/>
          <w:sz w:val="20"/>
          <w:szCs w:val="20"/>
        </w:rPr>
      </w:pPr>
      <w:r w:rsidRPr="002A7BAE">
        <w:rPr>
          <w:rFonts w:ascii="Century Gothic" w:hAnsi="Century Gothic"/>
          <w:color w:val="000000"/>
          <w:sz w:val="20"/>
          <w:szCs w:val="20"/>
        </w:rPr>
        <w:t>Communication of the field information of Mines and Minerals to the Mine labs and Concern section.</w:t>
      </w:r>
    </w:p>
    <w:p w:rsidR="00C37506" w:rsidRDefault="00C37506" w:rsidP="00C37506">
      <w:pPr>
        <w:numPr>
          <w:ilvl w:val="0"/>
          <w:numId w:val="9"/>
        </w:numPr>
        <w:shd w:val="clear" w:color="auto" w:fill="FFFFFF"/>
        <w:autoSpaceDE/>
        <w:autoSpaceDN/>
        <w:spacing w:before="100" w:beforeAutospacing="1" w:after="100" w:afterAutospacing="1"/>
        <w:jc w:val="left"/>
        <w:rPr>
          <w:rFonts w:ascii="Century Gothic" w:hAnsi="Century Gothic"/>
          <w:color w:val="000000"/>
          <w:sz w:val="20"/>
          <w:szCs w:val="20"/>
        </w:rPr>
      </w:pPr>
      <w:r w:rsidRPr="002A7BAE">
        <w:rPr>
          <w:rFonts w:ascii="Century Gothic" w:hAnsi="Century Gothic"/>
          <w:color w:val="000000"/>
          <w:sz w:val="20"/>
          <w:szCs w:val="20"/>
        </w:rPr>
        <w:t>Collection of samples from New Mine quarries and giving expert views of the same to organization.</w:t>
      </w:r>
    </w:p>
    <w:p w:rsidR="00846425" w:rsidRPr="006C5C11" w:rsidRDefault="00846425" w:rsidP="006C5C11">
      <w:pPr>
        <w:pStyle w:val="Heading6"/>
        <w:spacing w:line="276" w:lineRule="auto"/>
        <w:ind w:left="720" w:right="450"/>
        <w:jc w:val="left"/>
        <w:rPr>
          <w:rFonts w:ascii="Century Gothic" w:hAnsi="Century Gothic"/>
          <w:i/>
          <w:color w:val="17365D"/>
          <w:sz w:val="20"/>
          <w:szCs w:val="20"/>
        </w:rPr>
      </w:pPr>
      <w:r>
        <w:rPr>
          <w:rFonts w:ascii="Century Gothic" w:hAnsi="Century Gothic"/>
          <w:i/>
          <w:color w:val="17365D"/>
          <w:sz w:val="20"/>
          <w:szCs w:val="20"/>
        </w:rPr>
        <w:t xml:space="preserve">National Highways Authority </w:t>
      </w:r>
      <w:r w:rsidR="00C37506" w:rsidRPr="00D07C2A">
        <w:rPr>
          <w:rFonts w:ascii="Century Gothic" w:hAnsi="Century Gothic"/>
          <w:i/>
          <w:color w:val="17365D"/>
          <w:sz w:val="20"/>
          <w:szCs w:val="20"/>
        </w:rPr>
        <w:t xml:space="preserve">Azad Kashmir </w:t>
      </w:r>
      <w:r w:rsidR="00FA7789">
        <w:rPr>
          <w:rFonts w:ascii="Century Gothic" w:hAnsi="Century Gothic"/>
          <w:i/>
          <w:color w:val="17365D"/>
          <w:sz w:val="20"/>
          <w:szCs w:val="20"/>
        </w:rPr>
        <w:t>–</w:t>
      </w:r>
      <w:r w:rsidR="00C37506" w:rsidRPr="00D07C2A">
        <w:rPr>
          <w:rFonts w:ascii="Century Gothic" w:hAnsi="Century Gothic"/>
          <w:i/>
          <w:color w:val="17365D"/>
          <w:sz w:val="20"/>
          <w:szCs w:val="20"/>
        </w:rPr>
        <w:t xml:space="preserve"> </w:t>
      </w:r>
      <w:r w:rsidR="00FA7789">
        <w:rPr>
          <w:rFonts w:ascii="Century Gothic" w:hAnsi="Century Gothic"/>
          <w:i/>
          <w:color w:val="17365D"/>
          <w:sz w:val="20"/>
          <w:szCs w:val="20"/>
        </w:rPr>
        <w:t xml:space="preserve">Pakistan  </w:t>
      </w:r>
      <w:r w:rsidR="00886E64">
        <w:rPr>
          <w:rFonts w:ascii="Century Gothic" w:hAnsi="Century Gothic"/>
          <w:i/>
          <w:color w:val="17365D"/>
          <w:sz w:val="20"/>
          <w:szCs w:val="20"/>
        </w:rPr>
        <w:t xml:space="preserve"> </w:t>
      </w:r>
      <w:r>
        <w:rPr>
          <w:rFonts w:ascii="Century Gothic" w:hAnsi="Century Gothic"/>
          <w:i/>
          <w:color w:val="17365D"/>
          <w:sz w:val="20"/>
          <w:szCs w:val="20"/>
        </w:rPr>
        <w:t xml:space="preserve">  </w:t>
      </w:r>
    </w:p>
    <w:p w:rsidR="00846425" w:rsidRPr="001143AE" w:rsidRDefault="00846425" w:rsidP="006C5C11">
      <w:pPr>
        <w:spacing w:line="276" w:lineRule="auto"/>
        <w:rPr>
          <w:rFonts w:ascii="Century Gothic" w:hAnsi="Century Gothic"/>
          <w:sz w:val="20"/>
          <w:szCs w:val="20"/>
        </w:rPr>
      </w:pPr>
      <w:r>
        <w:tab/>
      </w:r>
      <w:r w:rsidR="00BD7DB9" w:rsidRPr="001143AE">
        <w:rPr>
          <w:rFonts w:ascii="Century Gothic" w:hAnsi="Century Gothic"/>
          <w:b/>
          <w:sz w:val="20"/>
          <w:szCs w:val="20"/>
        </w:rPr>
        <w:t>Junior G</w:t>
      </w:r>
      <w:r w:rsidRPr="001143AE">
        <w:rPr>
          <w:rFonts w:ascii="Century Gothic" w:hAnsi="Century Gothic"/>
          <w:b/>
          <w:sz w:val="20"/>
          <w:szCs w:val="20"/>
        </w:rPr>
        <w:t>eo-technical Engineer</w:t>
      </w:r>
      <w:r w:rsidR="006C5C11" w:rsidRPr="001143AE">
        <w:rPr>
          <w:rFonts w:ascii="Century Gothic" w:hAnsi="Century Gothic"/>
          <w:b/>
          <w:sz w:val="20"/>
          <w:szCs w:val="20"/>
        </w:rPr>
        <w:t xml:space="preserve">                                                                                   </w:t>
      </w:r>
      <w:r w:rsidR="002E2003" w:rsidRPr="001143AE">
        <w:rPr>
          <w:rFonts w:ascii="Century Gothic" w:hAnsi="Century Gothic"/>
          <w:b/>
          <w:i/>
          <w:color w:val="17365D"/>
          <w:sz w:val="20"/>
          <w:szCs w:val="20"/>
        </w:rPr>
        <w:t>Jan</w:t>
      </w:r>
      <w:r w:rsidR="006C5C11" w:rsidRPr="001143AE">
        <w:rPr>
          <w:rFonts w:ascii="Century Gothic" w:hAnsi="Century Gothic"/>
          <w:b/>
          <w:i/>
          <w:color w:val="17365D"/>
          <w:sz w:val="20"/>
          <w:szCs w:val="20"/>
        </w:rPr>
        <w:t>’2010-Feb’2011</w:t>
      </w:r>
    </w:p>
    <w:p w:rsidR="00923F90" w:rsidRPr="001143AE" w:rsidRDefault="00923F90" w:rsidP="00077823">
      <w:pPr>
        <w:autoSpaceDE/>
        <w:autoSpaceDN/>
        <w:ind w:firstLine="720"/>
        <w:jc w:val="left"/>
        <w:rPr>
          <w:rFonts w:ascii="Century Gothic" w:hAnsi="Century Gothic"/>
          <w:b/>
          <w:sz w:val="20"/>
          <w:szCs w:val="20"/>
        </w:rPr>
      </w:pPr>
    </w:p>
    <w:p w:rsidR="00077823" w:rsidRPr="001143AE" w:rsidRDefault="00077823" w:rsidP="00077823">
      <w:pPr>
        <w:autoSpaceDE/>
        <w:autoSpaceDN/>
        <w:ind w:firstLine="720"/>
        <w:jc w:val="left"/>
        <w:rPr>
          <w:rFonts w:ascii="Century Gothic" w:hAnsi="Century Gothic"/>
          <w:sz w:val="20"/>
          <w:szCs w:val="20"/>
        </w:rPr>
      </w:pPr>
      <w:r w:rsidRPr="001143AE">
        <w:rPr>
          <w:rFonts w:ascii="Century Gothic" w:hAnsi="Century Gothic"/>
          <w:b/>
          <w:sz w:val="20"/>
          <w:szCs w:val="20"/>
        </w:rPr>
        <w:t>Job Profile</w:t>
      </w:r>
      <w:r w:rsidRPr="001143AE">
        <w:rPr>
          <w:rFonts w:ascii="Century Gothic" w:hAnsi="Century Gothic"/>
          <w:sz w:val="20"/>
          <w:szCs w:val="20"/>
        </w:rPr>
        <w:t xml:space="preserve"> </w:t>
      </w:r>
    </w:p>
    <w:p w:rsidR="00D349C8" w:rsidRPr="002A7BAE" w:rsidRDefault="00D349C8" w:rsidP="00D349C8">
      <w:pPr>
        <w:autoSpaceDE/>
        <w:autoSpaceDN/>
        <w:ind w:firstLine="720"/>
        <w:jc w:val="left"/>
        <w:rPr>
          <w:rFonts w:ascii="Century Gothic" w:hAnsi="Century Gothic"/>
          <w:sz w:val="20"/>
          <w:szCs w:val="20"/>
        </w:rPr>
      </w:pPr>
    </w:p>
    <w:p w:rsidR="00C37506" w:rsidRPr="002A7BAE" w:rsidRDefault="00C37506" w:rsidP="00D07CD6">
      <w:pPr>
        <w:numPr>
          <w:ilvl w:val="0"/>
          <w:numId w:val="10"/>
        </w:numPr>
        <w:autoSpaceDE/>
        <w:autoSpaceDN/>
        <w:rPr>
          <w:rFonts w:ascii="Century Gothic" w:hAnsi="Century Gothic"/>
          <w:sz w:val="20"/>
          <w:szCs w:val="20"/>
        </w:rPr>
      </w:pPr>
      <w:r w:rsidRPr="002A7BAE">
        <w:rPr>
          <w:rFonts w:ascii="Century Gothic" w:hAnsi="Century Gothic"/>
          <w:sz w:val="20"/>
          <w:szCs w:val="20"/>
        </w:rPr>
        <w:t>Prepared Land Slide inventory along the road with the help of GPS and Field Observation.</w:t>
      </w:r>
    </w:p>
    <w:p w:rsidR="00C37506" w:rsidRPr="002A7BAE" w:rsidRDefault="00C37506" w:rsidP="00D07CD6">
      <w:pPr>
        <w:numPr>
          <w:ilvl w:val="0"/>
          <w:numId w:val="10"/>
        </w:numPr>
        <w:autoSpaceDE/>
        <w:autoSpaceDN/>
        <w:rPr>
          <w:rFonts w:ascii="Century Gothic" w:hAnsi="Century Gothic"/>
          <w:sz w:val="20"/>
          <w:szCs w:val="20"/>
        </w:rPr>
      </w:pPr>
      <w:r w:rsidRPr="002A7BAE">
        <w:rPr>
          <w:rFonts w:ascii="Century Gothic" w:hAnsi="Century Gothic"/>
          <w:sz w:val="20"/>
          <w:szCs w:val="20"/>
        </w:rPr>
        <w:t>Different types of landslides Identificatio</w:t>
      </w:r>
      <w:r w:rsidR="00FA7789">
        <w:rPr>
          <w:rFonts w:ascii="Century Gothic" w:hAnsi="Century Gothic"/>
          <w:sz w:val="20"/>
          <w:szCs w:val="20"/>
        </w:rPr>
        <w:t>ns with reference to earthquake</w:t>
      </w:r>
      <w:r w:rsidRPr="002A7BAE">
        <w:rPr>
          <w:rFonts w:ascii="Century Gothic" w:hAnsi="Century Gothic"/>
          <w:sz w:val="20"/>
          <w:szCs w:val="20"/>
        </w:rPr>
        <w:t xml:space="preserve"> </w:t>
      </w:r>
      <w:r w:rsidR="00FA7789">
        <w:rPr>
          <w:rFonts w:ascii="Century Gothic" w:hAnsi="Century Gothic"/>
          <w:sz w:val="20"/>
          <w:szCs w:val="20"/>
        </w:rPr>
        <w:t>triggers</w:t>
      </w:r>
      <w:r w:rsidRPr="002A7BAE">
        <w:rPr>
          <w:rFonts w:ascii="Century Gothic" w:hAnsi="Century Gothic"/>
          <w:sz w:val="20"/>
          <w:szCs w:val="20"/>
        </w:rPr>
        <w:t>.</w:t>
      </w:r>
    </w:p>
    <w:p w:rsidR="00FF7C28" w:rsidRDefault="002A7BAE" w:rsidP="00FA7789">
      <w:pPr>
        <w:numPr>
          <w:ilvl w:val="0"/>
          <w:numId w:val="10"/>
        </w:numPr>
        <w:autoSpaceDE/>
        <w:autoSpaceDN/>
        <w:rPr>
          <w:rFonts w:ascii="Century Gothic" w:hAnsi="Century Gothic"/>
          <w:sz w:val="20"/>
          <w:szCs w:val="20"/>
        </w:rPr>
      </w:pPr>
      <w:r w:rsidRPr="002A7BAE">
        <w:rPr>
          <w:rFonts w:ascii="Century Gothic" w:hAnsi="Century Gothic"/>
          <w:sz w:val="20"/>
          <w:szCs w:val="20"/>
        </w:rPr>
        <w:t xml:space="preserve">Assessment of Landslides </w:t>
      </w:r>
      <w:r w:rsidR="00FA7789">
        <w:rPr>
          <w:rFonts w:ascii="Century Gothic" w:hAnsi="Century Gothic"/>
          <w:sz w:val="20"/>
          <w:szCs w:val="20"/>
        </w:rPr>
        <w:t>,</w:t>
      </w:r>
      <w:r w:rsidRPr="002A7BAE">
        <w:rPr>
          <w:rFonts w:ascii="Century Gothic" w:hAnsi="Century Gothic"/>
          <w:sz w:val="20"/>
          <w:szCs w:val="20"/>
        </w:rPr>
        <w:t xml:space="preserve"> its mi</w:t>
      </w:r>
      <w:r w:rsidR="00FA7789">
        <w:rPr>
          <w:rFonts w:ascii="Century Gothic" w:hAnsi="Century Gothic"/>
          <w:sz w:val="20"/>
          <w:szCs w:val="20"/>
        </w:rPr>
        <w:t>tigation measures and geo-technic</w:t>
      </w:r>
      <w:r w:rsidRPr="002A7BAE">
        <w:rPr>
          <w:rFonts w:ascii="Century Gothic" w:hAnsi="Century Gothic"/>
          <w:sz w:val="20"/>
          <w:szCs w:val="20"/>
        </w:rPr>
        <w:t xml:space="preserve">al solutions </w:t>
      </w:r>
    </w:p>
    <w:p w:rsidR="002A7BAE" w:rsidRPr="002A7BAE" w:rsidRDefault="002A7BAE" w:rsidP="00FF7C28">
      <w:pPr>
        <w:autoSpaceDE/>
        <w:autoSpaceDN/>
        <w:ind w:left="1440"/>
        <w:rPr>
          <w:rFonts w:ascii="Century Gothic" w:hAnsi="Century Gothic"/>
          <w:sz w:val="20"/>
          <w:szCs w:val="20"/>
        </w:rPr>
      </w:pPr>
      <w:proofErr w:type="gramStart"/>
      <w:r w:rsidRPr="002A7BAE">
        <w:rPr>
          <w:rFonts w:ascii="Century Gothic" w:hAnsi="Century Gothic"/>
          <w:sz w:val="20"/>
          <w:szCs w:val="20"/>
        </w:rPr>
        <w:t>undertaken</w:t>
      </w:r>
      <w:proofErr w:type="gramEnd"/>
      <w:r w:rsidRPr="002A7BAE">
        <w:rPr>
          <w:rFonts w:ascii="Century Gothic" w:hAnsi="Century Gothic"/>
          <w:sz w:val="20"/>
          <w:szCs w:val="20"/>
        </w:rPr>
        <w:t xml:space="preserve"> by National Highway Authority, AJK, Pakistan.</w:t>
      </w:r>
    </w:p>
    <w:p w:rsidR="00077823" w:rsidRDefault="002A7BAE" w:rsidP="00077823">
      <w:pPr>
        <w:numPr>
          <w:ilvl w:val="0"/>
          <w:numId w:val="10"/>
        </w:numPr>
        <w:autoSpaceDE/>
        <w:autoSpaceDN/>
        <w:rPr>
          <w:rFonts w:ascii="Century Gothic" w:hAnsi="Century Gothic"/>
          <w:sz w:val="20"/>
          <w:szCs w:val="20"/>
        </w:rPr>
      </w:pPr>
      <w:r w:rsidRPr="002A7BAE">
        <w:rPr>
          <w:rFonts w:ascii="Century Gothic" w:hAnsi="Century Gothic"/>
          <w:sz w:val="20"/>
          <w:szCs w:val="20"/>
        </w:rPr>
        <w:t>Worked for Road Maintenance and slope Stabilization.</w:t>
      </w:r>
    </w:p>
    <w:p w:rsidR="00777054" w:rsidRDefault="002A7BAE" w:rsidP="00077823">
      <w:pPr>
        <w:numPr>
          <w:ilvl w:val="0"/>
          <w:numId w:val="10"/>
        </w:numPr>
        <w:autoSpaceDE/>
        <w:autoSpaceDN/>
        <w:rPr>
          <w:rFonts w:ascii="Century Gothic" w:hAnsi="Century Gothic"/>
          <w:sz w:val="20"/>
          <w:szCs w:val="20"/>
        </w:rPr>
      </w:pPr>
      <w:r w:rsidRPr="00077823">
        <w:rPr>
          <w:rFonts w:ascii="Century Gothic" w:hAnsi="Century Gothic"/>
          <w:sz w:val="20"/>
          <w:szCs w:val="20"/>
        </w:rPr>
        <w:t xml:space="preserve">Software and instruments used during field work are Coral Draw, Google Earth, GIS, </w:t>
      </w:r>
      <w:proofErr w:type="gramStart"/>
      <w:r w:rsidRPr="00077823">
        <w:rPr>
          <w:rFonts w:ascii="Century Gothic" w:hAnsi="Century Gothic"/>
          <w:sz w:val="20"/>
          <w:szCs w:val="20"/>
        </w:rPr>
        <w:t>GPS</w:t>
      </w:r>
      <w:proofErr w:type="gramEnd"/>
      <w:r w:rsidRPr="00077823">
        <w:rPr>
          <w:rFonts w:ascii="Century Gothic" w:hAnsi="Century Gothic"/>
          <w:sz w:val="20"/>
          <w:szCs w:val="20"/>
        </w:rPr>
        <w:t>.</w:t>
      </w:r>
    </w:p>
    <w:p w:rsidR="00923F90" w:rsidRPr="00077823" w:rsidRDefault="00923F90" w:rsidP="00923F90">
      <w:pPr>
        <w:autoSpaceDE/>
        <w:autoSpaceDN/>
        <w:ind w:left="1440"/>
        <w:rPr>
          <w:rFonts w:ascii="Century Gothic" w:hAnsi="Century Gothic"/>
          <w:sz w:val="20"/>
          <w:szCs w:val="20"/>
        </w:rPr>
      </w:pPr>
    </w:p>
    <w:p w:rsidR="003505A3" w:rsidRPr="002A7BAE" w:rsidRDefault="003505A3" w:rsidP="0046163A">
      <w:pPr>
        <w:pStyle w:val="Heading1"/>
      </w:pPr>
      <w:r w:rsidRPr="002A7BAE">
        <w:t>LANGUAGES</w:t>
      </w:r>
    </w:p>
    <w:p w:rsidR="00057DE2" w:rsidRPr="002A7BAE" w:rsidRDefault="00057DE2" w:rsidP="00D46C2D">
      <w:pPr>
        <w:pStyle w:val="Header"/>
        <w:tabs>
          <w:tab w:val="clear" w:pos="4153"/>
          <w:tab w:val="clear" w:pos="8306"/>
        </w:tabs>
        <w:ind w:left="720" w:right="1350"/>
        <w:rPr>
          <w:rFonts w:ascii="Century Gothic" w:hAnsi="Century Gothic"/>
          <w:b/>
          <w:sz w:val="20"/>
          <w:szCs w:val="20"/>
        </w:rPr>
      </w:pPr>
    </w:p>
    <w:p w:rsidR="00AE4B28" w:rsidRPr="00FF7C28" w:rsidRDefault="009331A0" w:rsidP="00FA7789">
      <w:pPr>
        <w:pStyle w:val="Header"/>
        <w:tabs>
          <w:tab w:val="clear" w:pos="4153"/>
          <w:tab w:val="clear" w:pos="8306"/>
        </w:tabs>
        <w:ind w:left="1440" w:right="1350"/>
        <w:rPr>
          <w:rFonts w:ascii="Century Gothic" w:hAnsi="Century Gothic"/>
          <w:bCs/>
          <w:sz w:val="20"/>
          <w:szCs w:val="20"/>
        </w:rPr>
      </w:pPr>
      <w:r w:rsidRPr="00FF7C28">
        <w:rPr>
          <w:rFonts w:ascii="Century Gothic" w:hAnsi="Century Gothic"/>
          <w:bCs/>
          <w:sz w:val="20"/>
          <w:szCs w:val="20"/>
        </w:rPr>
        <w:t>English</w:t>
      </w:r>
      <w:r w:rsidR="00FF7C28">
        <w:rPr>
          <w:rFonts w:ascii="Century Gothic" w:hAnsi="Century Gothic"/>
          <w:bCs/>
          <w:sz w:val="20"/>
          <w:szCs w:val="20"/>
        </w:rPr>
        <w:t xml:space="preserve">   </w:t>
      </w:r>
      <w:r w:rsidR="00FF7C28">
        <w:rPr>
          <w:rFonts w:ascii="Century Gothic" w:hAnsi="Century Gothic"/>
          <w:bCs/>
          <w:sz w:val="20"/>
          <w:szCs w:val="20"/>
        </w:rPr>
        <w:tab/>
      </w:r>
      <w:r w:rsidR="00FA7789">
        <w:rPr>
          <w:rFonts w:ascii="Century Gothic" w:hAnsi="Century Gothic"/>
          <w:bCs/>
          <w:sz w:val="20"/>
          <w:szCs w:val="20"/>
        </w:rPr>
        <w:t xml:space="preserve">        </w:t>
      </w:r>
      <w:r w:rsidR="00FF7C28">
        <w:rPr>
          <w:rFonts w:ascii="Century Gothic" w:hAnsi="Century Gothic"/>
          <w:bCs/>
          <w:sz w:val="20"/>
          <w:szCs w:val="20"/>
        </w:rPr>
        <w:t xml:space="preserve">  </w:t>
      </w:r>
      <w:r w:rsidR="00FA7789" w:rsidRPr="00FA7789">
        <w:rPr>
          <w:rFonts w:ascii="Century Gothic" w:hAnsi="Century Gothic"/>
          <w:sz w:val="20"/>
          <w:szCs w:val="20"/>
        </w:rPr>
        <w:t>U</w:t>
      </w:r>
      <w:r w:rsidR="00AE4B28" w:rsidRPr="00FF7C28">
        <w:rPr>
          <w:rFonts w:ascii="Century Gothic" w:hAnsi="Century Gothic"/>
          <w:bCs/>
          <w:sz w:val="20"/>
          <w:szCs w:val="20"/>
        </w:rPr>
        <w:t>rdu</w:t>
      </w:r>
      <w:r w:rsidR="00FF7C28">
        <w:rPr>
          <w:rFonts w:ascii="Century Gothic" w:hAnsi="Century Gothic"/>
          <w:bCs/>
          <w:sz w:val="20"/>
          <w:szCs w:val="20"/>
        </w:rPr>
        <w:tab/>
        <w:t xml:space="preserve"> </w:t>
      </w:r>
      <w:r w:rsidR="00FA7789">
        <w:rPr>
          <w:rFonts w:ascii="Century Gothic" w:hAnsi="Century Gothic"/>
          <w:bCs/>
          <w:sz w:val="20"/>
          <w:szCs w:val="20"/>
        </w:rPr>
        <w:t xml:space="preserve">              </w:t>
      </w:r>
      <w:r w:rsidR="00FF7C28">
        <w:rPr>
          <w:rFonts w:ascii="Century Gothic" w:hAnsi="Century Gothic"/>
          <w:bCs/>
          <w:sz w:val="20"/>
          <w:szCs w:val="20"/>
        </w:rPr>
        <w:t xml:space="preserve"> </w:t>
      </w:r>
      <w:r w:rsidR="00AE4B28" w:rsidRPr="00FF7C28">
        <w:rPr>
          <w:rFonts w:ascii="Century Gothic" w:hAnsi="Century Gothic"/>
          <w:bCs/>
          <w:sz w:val="20"/>
          <w:szCs w:val="20"/>
        </w:rPr>
        <w:t xml:space="preserve">Hindi </w:t>
      </w:r>
      <w:r w:rsidR="00FF7C28">
        <w:rPr>
          <w:rFonts w:ascii="Century Gothic" w:hAnsi="Century Gothic"/>
          <w:bCs/>
          <w:sz w:val="20"/>
          <w:szCs w:val="20"/>
        </w:rPr>
        <w:tab/>
      </w:r>
      <w:r w:rsidR="00FA7789">
        <w:rPr>
          <w:rFonts w:ascii="Century Gothic" w:hAnsi="Century Gothic"/>
          <w:bCs/>
          <w:sz w:val="20"/>
          <w:szCs w:val="20"/>
        </w:rPr>
        <w:t xml:space="preserve">                           </w:t>
      </w:r>
      <w:r w:rsidR="001143AE">
        <w:rPr>
          <w:rFonts w:ascii="Century Gothic" w:hAnsi="Century Gothic"/>
          <w:bCs/>
          <w:sz w:val="20"/>
          <w:szCs w:val="20"/>
        </w:rPr>
        <w:t>Pashto</w:t>
      </w:r>
    </w:p>
    <w:p w:rsidR="00777054" w:rsidRPr="002A7BAE" w:rsidRDefault="00777054" w:rsidP="00777054">
      <w:pPr>
        <w:pStyle w:val="Header"/>
        <w:tabs>
          <w:tab w:val="clear" w:pos="4153"/>
          <w:tab w:val="clear" w:pos="8306"/>
        </w:tabs>
        <w:ind w:left="1800" w:right="1350"/>
        <w:rPr>
          <w:rFonts w:ascii="Century Gothic" w:hAnsi="Century Gothic"/>
          <w:bCs/>
          <w:sz w:val="20"/>
          <w:szCs w:val="20"/>
        </w:rPr>
      </w:pPr>
    </w:p>
    <w:p w:rsidR="00597CEE" w:rsidRPr="002A7BAE" w:rsidRDefault="00597CEE" w:rsidP="0046163A">
      <w:pPr>
        <w:pStyle w:val="Heading1"/>
      </w:pPr>
      <w:r w:rsidRPr="002A7BAE">
        <w:t>PERSONAL info</w:t>
      </w:r>
      <w:r w:rsidR="00B32179" w:rsidRPr="002A7BAE">
        <w:t>r</w:t>
      </w:r>
      <w:r w:rsidRPr="002A7BAE">
        <w:t>mation</w:t>
      </w:r>
    </w:p>
    <w:p w:rsidR="00597CEE" w:rsidRPr="002A7BAE" w:rsidRDefault="00597CEE" w:rsidP="00D46C2D">
      <w:pPr>
        <w:pStyle w:val="Header"/>
        <w:tabs>
          <w:tab w:val="clear" w:pos="4153"/>
          <w:tab w:val="clear" w:pos="8306"/>
        </w:tabs>
        <w:ind w:left="720" w:right="1350"/>
        <w:rPr>
          <w:rFonts w:ascii="Century Gothic" w:hAnsi="Century Gothic"/>
          <w:bCs/>
          <w:sz w:val="20"/>
          <w:szCs w:val="20"/>
        </w:rPr>
      </w:pPr>
    </w:p>
    <w:tbl>
      <w:tblPr>
        <w:tblW w:w="7953" w:type="dxa"/>
        <w:tblInd w:w="1335" w:type="dxa"/>
        <w:tblLook w:val="04A0" w:firstRow="1" w:lastRow="0" w:firstColumn="1" w:lastColumn="0" w:noHBand="0" w:noVBand="1"/>
      </w:tblPr>
      <w:tblGrid>
        <w:gridCol w:w="3180"/>
        <w:gridCol w:w="4773"/>
      </w:tblGrid>
      <w:tr w:rsidR="00473078" w:rsidRPr="002A7BAE" w:rsidTr="00FF7C28">
        <w:trPr>
          <w:trHeight w:val="300"/>
        </w:trPr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3078" w:rsidRPr="00F57271" w:rsidRDefault="00473078" w:rsidP="00473078">
            <w:pPr>
              <w:autoSpaceDE/>
              <w:autoSpaceDN/>
              <w:rPr>
                <w:rFonts w:ascii="Century Gothic" w:hAnsi="Century Gothic" w:cs="Calibri"/>
                <w:b/>
                <w:bCs/>
                <w:color w:val="000000"/>
                <w:sz w:val="20"/>
                <w:szCs w:val="20"/>
              </w:rPr>
            </w:pPr>
            <w:r w:rsidRPr="00F57271">
              <w:rPr>
                <w:rFonts w:ascii="Century Gothic" w:hAnsi="Century Gothic" w:cs="Calibri"/>
                <w:b/>
                <w:bCs/>
                <w:color w:val="000000"/>
                <w:sz w:val="20"/>
                <w:szCs w:val="20"/>
              </w:rPr>
              <w:t>Date of Birth:</w:t>
            </w:r>
          </w:p>
        </w:tc>
        <w:tc>
          <w:tcPr>
            <w:tcW w:w="4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3078" w:rsidRPr="002A7BAE" w:rsidRDefault="00FF7C28" w:rsidP="00AE4B28">
            <w:pPr>
              <w:autoSpaceDE/>
              <w:autoSpaceDN/>
              <w:jc w:val="left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10</w:t>
            </w:r>
            <w:r>
              <w:rPr>
                <w:rFonts w:ascii="Century Gothic" w:hAnsi="Century Gothic"/>
                <w:sz w:val="20"/>
                <w:szCs w:val="20"/>
                <w:vertAlign w:val="superscript"/>
              </w:rPr>
              <w:t>th</w:t>
            </w:r>
            <w:r>
              <w:rPr>
                <w:rFonts w:ascii="Century Gothic" w:hAnsi="Century Gothic"/>
                <w:sz w:val="20"/>
                <w:szCs w:val="20"/>
              </w:rPr>
              <w:t xml:space="preserve"> April’ 1989</w:t>
            </w:r>
          </w:p>
        </w:tc>
      </w:tr>
      <w:tr w:rsidR="00473078" w:rsidRPr="002A7BAE" w:rsidTr="00FF7C28">
        <w:trPr>
          <w:trHeight w:val="300"/>
        </w:trPr>
        <w:tc>
          <w:tcPr>
            <w:tcW w:w="3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3078" w:rsidRPr="00F57271" w:rsidRDefault="00473078" w:rsidP="00473078">
            <w:pPr>
              <w:autoSpaceDE/>
              <w:autoSpaceDN/>
              <w:rPr>
                <w:rFonts w:ascii="Century Gothic" w:hAnsi="Century Gothic" w:cs="Calibri"/>
                <w:b/>
                <w:bCs/>
                <w:color w:val="000000"/>
                <w:sz w:val="20"/>
                <w:szCs w:val="20"/>
              </w:rPr>
            </w:pPr>
            <w:r w:rsidRPr="00F57271">
              <w:rPr>
                <w:rFonts w:ascii="Century Gothic" w:hAnsi="Century Gothic" w:cs="Calibri"/>
                <w:b/>
                <w:bCs/>
                <w:color w:val="000000"/>
                <w:sz w:val="20"/>
                <w:szCs w:val="20"/>
              </w:rPr>
              <w:t>Marital Status:</w:t>
            </w:r>
          </w:p>
        </w:tc>
        <w:tc>
          <w:tcPr>
            <w:tcW w:w="4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3078" w:rsidRPr="002A7BAE" w:rsidRDefault="00FF7C28" w:rsidP="00473078">
            <w:pPr>
              <w:autoSpaceDE/>
              <w:autoSpaceDN/>
              <w:jc w:val="left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>Single</w:t>
            </w:r>
          </w:p>
        </w:tc>
      </w:tr>
      <w:tr w:rsidR="00473078" w:rsidRPr="002A7BAE" w:rsidTr="00FF7C28">
        <w:trPr>
          <w:trHeight w:val="300"/>
        </w:trPr>
        <w:tc>
          <w:tcPr>
            <w:tcW w:w="3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3078" w:rsidRPr="00F57271" w:rsidRDefault="00473078" w:rsidP="00473078">
            <w:pPr>
              <w:autoSpaceDE/>
              <w:autoSpaceDN/>
              <w:rPr>
                <w:rFonts w:ascii="Century Gothic" w:hAnsi="Century Gothic" w:cs="Calibri"/>
                <w:b/>
                <w:bCs/>
                <w:color w:val="000000"/>
                <w:sz w:val="20"/>
                <w:szCs w:val="20"/>
              </w:rPr>
            </w:pPr>
            <w:r w:rsidRPr="00F57271">
              <w:rPr>
                <w:rFonts w:ascii="Century Gothic" w:hAnsi="Century Gothic" w:cs="Calibri"/>
                <w:b/>
                <w:bCs/>
                <w:color w:val="000000"/>
                <w:sz w:val="20"/>
                <w:szCs w:val="20"/>
              </w:rPr>
              <w:t>Gender:</w:t>
            </w:r>
          </w:p>
        </w:tc>
        <w:tc>
          <w:tcPr>
            <w:tcW w:w="4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3078" w:rsidRPr="002A7BAE" w:rsidRDefault="00AE4B28" w:rsidP="00473078">
            <w:pPr>
              <w:autoSpaceDE/>
              <w:autoSpaceDN/>
              <w:jc w:val="left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2A7BAE">
              <w:rPr>
                <w:rFonts w:ascii="Century Gothic" w:hAnsi="Century Gothic" w:cs="Calibri"/>
                <w:color w:val="000000"/>
                <w:sz w:val="20"/>
                <w:szCs w:val="20"/>
              </w:rPr>
              <w:t>M</w:t>
            </w:r>
            <w:r w:rsidR="00473078" w:rsidRPr="002A7BAE">
              <w:rPr>
                <w:rFonts w:ascii="Century Gothic" w:hAnsi="Century Gothic" w:cs="Calibri"/>
                <w:color w:val="000000"/>
                <w:sz w:val="20"/>
                <w:szCs w:val="20"/>
              </w:rPr>
              <w:t>ale</w:t>
            </w:r>
          </w:p>
        </w:tc>
      </w:tr>
      <w:tr w:rsidR="00473078" w:rsidRPr="002A7BAE" w:rsidTr="00FF7C28">
        <w:trPr>
          <w:trHeight w:val="300"/>
        </w:trPr>
        <w:tc>
          <w:tcPr>
            <w:tcW w:w="3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3078" w:rsidRPr="00F57271" w:rsidRDefault="00473078" w:rsidP="00473078">
            <w:pPr>
              <w:autoSpaceDE/>
              <w:autoSpaceDN/>
              <w:rPr>
                <w:rFonts w:ascii="Century Gothic" w:hAnsi="Century Gothic" w:cs="Calibri"/>
                <w:b/>
                <w:bCs/>
                <w:color w:val="000000"/>
                <w:sz w:val="20"/>
                <w:szCs w:val="20"/>
              </w:rPr>
            </w:pPr>
            <w:r w:rsidRPr="00F57271">
              <w:rPr>
                <w:rFonts w:ascii="Century Gothic" w:hAnsi="Century Gothic" w:cs="Calibri"/>
                <w:b/>
                <w:bCs/>
                <w:color w:val="000000"/>
                <w:sz w:val="20"/>
                <w:szCs w:val="20"/>
              </w:rPr>
              <w:t>Nationality:</w:t>
            </w:r>
          </w:p>
        </w:tc>
        <w:tc>
          <w:tcPr>
            <w:tcW w:w="4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3078" w:rsidRPr="002A7BAE" w:rsidRDefault="00AE4B28" w:rsidP="00473078">
            <w:pPr>
              <w:autoSpaceDE/>
              <w:autoSpaceDN/>
              <w:jc w:val="left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2A7BAE">
              <w:rPr>
                <w:rFonts w:ascii="Century Gothic" w:hAnsi="Century Gothic" w:cs="Calibri"/>
                <w:color w:val="000000"/>
                <w:sz w:val="20"/>
                <w:szCs w:val="20"/>
              </w:rPr>
              <w:t>Pakistan</w:t>
            </w:r>
          </w:p>
        </w:tc>
      </w:tr>
      <w:tr w:rsidR="00473078" w:rsidRPr="002A7BAE" w:rsidTr="00FF7C28">
        <w:trPr>
          <w:trHeight w:val="300"/>
        </w:trPr>
        <w:tc>
          <w:tcPr>
            <w:tcW w:w="3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3078" w:rsidRPr="00F57271" w:rsidRDefault="00473078" w:rsidP="00473078">
            <w:pPr>
              <w:autoSpaceDE/>
              <w:autoSpaceDN/>
              <w:rPr>
                <w:rFonts w:ascii="Century Gothic" w:hAnsi="Century Gothic" w:cs="Calibri"/>
                <w:b/>
                <w:bCs/>
                <w:color w:val="000000"/>
                <w:sz w:val="20"/>
                <w:szCs w:val="20"/>
              </w:rPr>
            </w:pPr>
            <w:r w:rsidRPr="00F57271">
              <w:rPr>
                <w:rFonts w:ascii="Century Gothic" w:hAnsi="Century Gothic" w:cs="Calibri"/>
                <w:b/>
                <w:bCs/>
                <w:color w:val="000000"/>
                <w:sz w:val="20"/>
                <w:szCs w:val="20"/>
              </w:rPr>
              <w:t>Passport No. :</w:t>
            </w:r>
          </w:p>
        </w:tc>
        <w:tc>
          <w:tcPr>
            <w:tcW w:w="4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3078" w:rsidRPr="00FF7C28" w:rsidRDefault="00FF7C28" w:rsidP="00FF7C28">
            <w:pPr>
              <w:jc w:val="left"/>
              <w:rPr>
                <w:rFonts w:ascii="Century Gothic" w:hAnsi="Century Gothic"/>
                <w:color w:val="000000"/>
                <w:sz w:val="20"/>
                <w:szCs w:val="20"/>
              </w:rPr>
            </w:pPr>
            <w:r>
              <w:rPr>
                <w:rFonts w:ascii="Century Gothic" w:hAnsi="Century Gothic"/>
                <w:sz w:val="20"/>
                <w:szCs w:val="20"/>
              </w:rPr>
              <w:t>BQ4222611</w:t>
            </w:r>
          </w:p>
        </w:tc>
      </w:tr>
      <w:tr w:rsidR="00473078" w:rsidRPr="002A7BAE" w:rsidTr="00FF7C28">
        <w:trPr>
          <w:trHeight w:val="300"/>
        </w:trPr>
        <w:tc>
          <w:tcPr>
            <w:tcW w:w="3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3078" w:rsidRPr="00F57271" w:rsidRDefault="00473078" w:rsidP="00473078">
            <w:pPr>
              <w:autoSpaceDE/>
              <w:autoSpaceDN/>
              <w:rPr>
                <w:rFonts w:ascii="Century Gothic" w:hAnsi="Century Gothic" w:cs="Calibri"/>
                <w:b/>
                <w:bCs/>
                <w:color w:val="000000"/>
                <w:sz w:val="20"/>
                <w:szCs w:val="20"/>
              </w:rPr>
            </w:pPr>
            <w:r w:rsidRPr="00F57271">
              <w:rPr>
                <w:rFonts w:ascii="Century Gothic" w:hAnsi="Century Gothic" w:cs="Calibri"/>
                <w:b/>
                <w:bCs/>
                <w:color w:val="000000"/>
                <w:sz w:val="20"/>
                <w:szCs w:val="20"/>
              </w:rPr>
              <w:t xml:space="preserve">Contact Details (Mobile):  </w:t>
            </w:r>
          </w:p>
        </w:tc>
        <w:tc>
          <w:tcPr>
            <w:tcW w:w="4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3078" w:rsidRPr="002A7BAE" w:rsidRDefault="00473078" w:rsidP="00AE4B28">
            <w:pPr>
              <w:autoSpaceDE/>
              <w:autoSpaceDN/>
              <w:jc w:val="left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 w:rsidRPr="002A7BAE">
              <w:rPr>
                <w:rFonts w:ascii="Century Gothic" w:hAnsi="Century Gothic" w:cs="Calibri"/>
                <w:color w:val="000000"/>
                <w:sz w:val="20"/>
                <w:szCs w:val="20"/>
              </w:rPr>
              <w:t>+</w:t>
            </w:r>
            <w:r w:rsidR="00F257CE">
              <w:rPr>
                <w:rFonts w:ascii="Century Gothic" w:hAnsi="Century Gothic"/>
                <w:sz w:val="20"/>
                <w:szCs w:val="20"/>
              </w:rPr>
              <w:t xml:space="preserve"> 971-56</w:t>
            </w:r>
            <w:r w:rsidR="00FF7C28">
              <w:rPr>
                <w:rFonts w:ascii="Century Gothic" w:hAnsi="Century Gothic"/>
                <w:sz w:val="20"/>
                <w:szCs w:val="20"/>
              </w:rPr>
              <w:t>7</w:t>
            </w:r>
            <w:r w:rsidR="00F257CE">
              <w:rPr>
                <w:rFonts w:ascii="Century Gothic" w:hAnsi="Century Gothic"/>
                <w:sz w:val="20"/>
                <w:szCs w:val="20"/>
              </w:rPr>
              <w:t xml:space="preserve"> 35</w:t>
            </w:r>
            <w:r w:rsidR="00FF7C28">
              <w:rPr>
                <w:rFonts w:ascii="Century Gothic" w:hAnsi="Century Gothic"/>
                <w:sz w:val="20"/>
                <w:szCs w:val="20"/>
              </w:rPr>
              <w:t>8</w:t>
            </w:r>
            <w:r w:rsidR="00F257CE">
              <w:rPr>
                <w:rFonts w:ascii="Century Gothic" w:hAnsi="Century Gothic"/>
                <w:sz w:val="20"/>
                <w:szCs w:val="20"/>
              </w:rPr>
              <w:t xml:space="preserve"> </w:t>
            </w:r>
            <w:r w:rsidR="00FF7C28">
              <w:rPr>
                <w:rFonts w:ascii="Century Gothic" w:hAnsi="Century Gothic"/>
                <w:sz w:val="20"/>
                <w:szCs w:val="20"/>
              </w:rPr>
              <w:t>729</w:t>
            </w:r>
          </w:p>
        </w:tc>
      </w:tr>
      <w:tr w:rsidR="00473078" w:rsidRPr="002A7BAE" w:rsidTr="00FF7C28">
        <w:trPr>
          <w:trHeight w:val="300"/>
        </w:trPr>
        <w:tc>
          <w:tcPr>
            <w:tcW w:w="3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3078" w:rsidRPr="00F57271" w:rsidRDefault="00473078" w:rsidP="00473078">
            <w:pPr>
              <w:autoSpaceDE/>
              <w:autoSpaceDN/>
              <w:rPr>
                <w:rFonts w:ascii="Century Gothic" w:hAnsi="Century Gothic" w:cs="Calibri"/>
                <w:b/>
                <w:bCs/>
                <w:color w:val="000000"/>
                <w:sz w:val="20"/>
                <w:szCs w:val="20"/>
              </w:rPr>
            </w:pPr>
            <w:r w:rsidRPr="00F57271">
              <w:rPr>
                <w:rFonts w:ascii="Century Gothic" w:hAnsi="Century Gothic" w:cs="Calibri"/>
                <w:b/>
                <w:bCs/>
                <w:color w:val="000000"/>
                <w:sz w:val="20"/>
                <w:szCs w:val="20"/>
              </w:rPr>
              <w:t>Visa Status:</w:t>
            </w:r>
          </w:p>
        </w:tc>
        <w:tc>
          <w:tcPr>
            <w:tcW w:w="4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473078" w:rsidRPr="002A7BAE" w:rsidRDefault="003633F2" w:rsidP="00AE4B28">
            <w:pPr>
              <w:autoSpaceDE/>
              <w:autoSpaceDN/>
              <w:jc w:val="left"/>
              <w:rPr>
                <w:rFonts w:ascii="Century Gothic" w:hAnsi="Century Gothic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Calibri"/>
                <w:bCs/>
                <w:color w:val="000000"/>
                <w:sz w:val="20"/>
                <w:szCs w:val="20"/>
              </w:rPr>
              <w:t>Mission Visa</w:t>
            </w:r>
          </w:p>
        </w:tc>
      </w:tr>
      <w:tr w:rsidR="00FF7C28" w:rsidRPr="002A7BAE" w:rsidTr="00FF7C28">
        <w:trPr>
          <w:trHeight w:val="300"/>
        </w:trPr>
        <w:tc>
          <w:tcPr>
            <w:tcW w:w="31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7C28" w:rsidRPr="00F57271" w:rsidRDefault="00FF7C28" w:rsidP="00473078">
            <w:pPr>
              <w:autoSpaceDE/>
              <w:autoSpaceDN/>
              <w:rPr>
                <w:rFonts w:ascii="Century Gothic" w:hAnsi="Century Gothic" w:cs="Calibri"/>
                <w:b/>
                <w:bCs/>
                <w:color w:val="000000"/>
                <w:sz w:val="20"/>
                <w:szCs w:val="20"/>
              </w:rPr>
            </w:pPr>
            <w:r w:rsidRPr="00F57271">
              <w:rPr>
                <w:rFonts w:ascii="Century Gothic" w:hAnsi="Century Gothic" w:cs="Calibri"/>
                <w:b/>
                <w:bCs/>
                <w:color w:val="000000"/>
                <w:sz w:val="20"/>
                <w:szCs w:val="20"/>
              </w:rPr>
              <w:t>Visa Validity</w:t>
            </w:r>
          </w:p>
        </w:tc>
        <w:tc>
          <w:tcPr>
            <w:tcW w:w="47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7C28" w:rsidRDefault="005249BA" w:rsidP="00AE4B28">
            <w:pPr>
              <w:autoSpaceDE/>
              <w:autoSpaceDN/>
              <w:jc w:val="left"/>
              <w:rPr>
                <w:rFonts w:ascii="Century Gothic" w:hAnsi="Century Gothic" w:cs="Calibri"/>
                <w:bCs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Calibri"/>
                <w:bCs/>
                <w:color w:val="000000"/>
                <w:sz w:val="20"/>
                <w:szCs w:val="20"/>
              </w:rPr>
              <w:t>Till 8</w:t>
            </w:r>
            <w:r w:rsidRPr="005249BA">
              <w:rPr>
                <w:rFonts w:ascii="Century Gothic" w:hAnsi="Century Gothic" w:cs="Calibri"/>
                <w:bCs/>
                <w:color w:val="000000"/>
                <w:sz w:val="20"/>
                <w:szCs w:val="20"/>
                <w:vertAlign w:val="superscript"/>
              </w:rPr>
              <w:t>th</w:t>
            </w:r>
            <w:r>
              <w:rPr>
                <w:rFonts w:ascii="Century Gothic" w:hAnsi="Century Gothic" w:cs="Calibri"/>
                <w:bCs/>
                <w:color w:val="000000"/>
                <w:sz w:val="20"/>
                <w:szCs w:val="20"/>
              </w:rPr>
              <w:t xml:space="preserve"> January 2014 </w:t>
            </w:r>
          </w:p>
        </w:tc>
      </w:tr>
      <w:tr w:rsidR="00831E84" w:rsidRPr="002A7BAE" w:rsidTr="00FF7C28">
        <w:trPr>
          <w:trHeight w:val="260"/>
        </w:trPr>
        <w:tc>
          <w:tcPr>
            <w:tcW w:w="3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31E84" w:rsidRPr="00F57271" w:rsidRDefault="00831E84" w:rsidP="00473078">
            <w:pPr>
              <w:autoSpaceDE/>
              <w:autoSpaceDN/>
              <w:rPr>
                <w:rFonts w:ascii="Century Gothic" w:hAnsi="Century Gothic" w:cs="Calibri"/>
                <w:b/>
                <w:bCs/>
                <w:color w:val="000000"/>
                <w:sz w:val="20"/>
                <w:szCs w:val="20"/>
              </w:rPr>
            </w:pPr>
            <w:r w:rsidRPr="00F57271">
              <w:rPr>
                <w:rFonts w:ascii="Century Gothic" w:hAnsi="Century Gothic" w:cs="Calibri"/>
                <w:b/>
                <w:bCs/>
                <w:color w:val="000000"/>
                <w:sz w:val="20"/>
                <w:szCs w:val="20"/>
              </w:rPr>
              <w:t xml:space="preserve">Present Address : </w:t>
            </w:r>
          </w:p>
        </w:tc>
        <w:tc>
          <w:tcPr>
            <w:tcW w:w="477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31E84" w:rsidRPr="002A7BAE" w:rsidRDefault="008D5564" w:rsidP="00473078">
            <w:pPr>
              <w:autoSpaceDE/>
              <w:autoSpaceDN/>
              <w:jc w:val="left"/>
              <w:rPr>
                <w:rFonts w:ascii="Century Gothic" w:hAnsi="Century Gothic" w:cs="Calibri"/>
                <w:color w:val="000000"/>
                <w:sz w:val="20"/>
                <w:szCs w:val="20"/>
              </w:rPr>
            </w:pPr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 xml:space="preserve">Main Oil Terminal </w:t>
            </w:r>
            <w:proofErr w:type="spellStart"/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>Khurfaqan</w:t>
            </w:r>
            <w:proofErr w:type="spellEnd"/>
            <w:r>
              <w:rPr>
                <w:rFonts w:ascii="Century Gothic" w:hAnsi="Century Gothic" w:cs="Calibri"/>
                <w:color w:val="000000"/>
                <w:sz w:val="20"/>
                <w:szCs w:val="20"/>
              </w:rPr>
              <w:t xml:space="preserve"> Road, Fujairah</w:t>
            </w:r>
            <w:r w:rsidR="00831E84" w:rsidRPr="002A7BAE">
              <w:rPr>
                <w:rFonts w:ascii="Century Gothic" w:hAnsi="Century Gothic" w:cs="Calibri"/>
                <w:color w:val="000000"/>
                <w:sz w:val="20"/>
                <w:szCs w:val="20"/>
              </w:rPr>
              <w:t>, UAE.</w:t>
            </w:r>
          </w:p>
        </w:tc>
      </w:tr>
    </w:tbl>
    <w:p w:rsidR="00A15DD3" w:rsidRPr="002A7BAE" w:rsidRDefault="00A15DD3" w:rsidP="00D46C2D">
      <w:pPr>
        <w:pStyle w:val="Header"/>
        <w:tabs>
          <w:tab w:val="clear" w:pos="4153"/>
          <w:tab w:val="clear" w:pos="8306"/>
        </w:tabs>
        <w:ind w:left="720" w:right="1350"/>
        <w:rPr>
          <w:rFonts w:ascii="Century Gothic" w:hAnsi="Century Gothic" w:cs="Arial"/>
          <w:sz w:val="20"/>
          <w:szCs w:val="20"/>
        </w:rPr>
      </w:pPr>
    </w:p>
    <w:p w:rsidR="00A15DD3" w:rsidRPr="002A7BAE" w:rsidRDefault="00A15DD3" w:rsidP="0046163A">
      <w:pPr>
        <w:pStyle w:val="Heading1"/>
      </w:pPr>
      <w:r w:rsidRPr="002A7BAE">
        <w:t>DECLARATION</w:t>
      </w:r>
    </w:p>
    <w:p w:rsidR="00A15DD3" w:rsidRPr="002A7BAE" w:rsidRDefault="00A15DD3" w:rsidP="00D46C2D">
      <w:pPr>
        <w:ind w:left="720"/>
        <w:rPr>
          <w:rFonts w:ascii="Century Gothic" w:hAnsi="Century Gothic"/>
          <w:sz w:val="20"/>
          <w:szCs w:val="20"/>
          <w:lang w:val="en-GB"/>
        </w:rPr>
      </w:pPr>
    </w:p>
    <w:p w:rsidR="00FA7789" w:rsidRDefault="00A15DD3" w:rsidP="00FA7789">
      <w:pPr>
        <w:ind w:left="720"/>
        <w:rPr>
          <w:rFonts w:ascii="Century Gothic" w:hAnsi="Century Gothic"/>
          <w:sz w:val="20"/>
          <w:szCs w:val="20"/>
          <w:lang w:val="en-GB"/>
        </w:rPr>
      </w:pPr>
      <w:r w:rsidRPr="002A7BAE">
        <w:rPr>
          <w:rFonts w:ascii="Century Gothic" w:hAnsi="Century Gothic"/>
          <w:sz w:val="20"/>
          <w:szCs w:val="20"/>
          <w:lang w:val="en-GB"/>
        </w:rPr>
        <w:t>I hereby declare that the information furnished above is t</w:t>
      </w:r>
      <w:r w:rsidR="00DB7BF4">
        <w:rPr>
          <w:rFonts w:ascii="Century Gothic" w:hAnsi="Century Gothic"/>
          <w:sz w:val="20"/>
          <w:szCs w:val="20"/>
          <w:lang w:val="en-GB"/>
        </w:rPr>
        <w:t>rue to the best of my knowledge</w:t>
      </w:r>
      <w:r w:rsidR="00FA7789">
        <w:rPr>
          <w:rFonts w:ascii="Century Gothic" w:hAnsi="Century Gothic"/>
          <w:sz w:val="20"/>
          <w:szCs w:val="20"/>
          <w:lang w:val="en-GB"/>
        </w:rPr>
        <w:t>.</w:t>
      </w:r>
    </w:p>
    <w:p w:rsidR="00F257CE" w:rsidRDefault="008764AA" w:rsidP="00FA7789">
      <w:pPr>
        <w:ind w:left="720"/>
        <w:rPr>
          <w:rFonts w:ascii="Century Gothic" w:hAnsi="Century Gothic"/>
          <w:sz w:val="20"/>
          <w:szCs w:val="20"/>
          <w:lang w:val="en-GB"/>
        </w:rPr>
      </w:pPr>
      <w:r>
        <w:rPr>
          <w:rFonts w:ascii="Century Gothic" w:hAnsi="Century Gothic"/>
          <w:sz w:val="20"/>
          <w:szCs w:val="20"/>
          <w:lang w:val="en-GB"/>
        </w:rPr>
        <w:t xml:space="preserve"> </w:t>
      </w:r>
    </w:p>
    <w:p w:rsidR="00A15DD3" w:rsidRPr="00FA7789" w:rsidRDefault="00AE4B28" w:rsidP="00FA7789">
      <w:pPr>
        <w:ind w:left="720"/>
        <w:rPr>
          <w:rFonts w:ascii="Century Gothic" w:hAnsi="Century Gothic"/>
          <w:sz w:val="20"/>
          <w:szCs w:val="20"/>
          <w:lang w:val="en-GB"/>
        </w:rPr>
      </w:pPr>
      <w:r w:rsidRPr="002A7BAE">
        <w:rPr>
          <w:rFonts w:ascii="Century Gothic" w:hAnsi="Century Gothic"/>
          <w:b/>
          <w:sz w:val="20"/>
          <w:szCs w:val="20"/>
          <w:lang w:val="en-GB"/>
        </w:rPr>
        <w:t>A</w:t>
      </w:r>
      <w:r w:rsidR="00FF7C28">
        <w:rPr>
          <w:rFonts w:ascii="Century Gothic" w:hAnsi="Century Gothic"/>
          <w:b/>
          <w:sz w:val="20"/>
          <w:szCs w:val="20"/>
          <w:lang w:val="en-GB"/>
        </w:rPr>
        <w:t>TIF</w:t>
      </w:r>
      <w:r w:rsidRPr="002A7BAE">
        <w:rPr>
          <w:rFonts w:ascii="Century Gothic" w:hAnsi="Century Gothic"/>
          <w:b/>
          <w:sz w:val="20"/>
          <w:szCs w:val="20"/>
          <w:lang w:val="en-GB"/>
        </w:rPr>
        <w:t xml:space="preserve"> QAMAR</w:t>
      </w:r>
    </w:p>
    <w:sectPr w:rsidR="00A15DD3" w:rsidRPr="00FA7789" w:rsidSect="005249BA">
      <w:footerReference w:type="even" r:id="rId9"/>
      <w:footerReference w:type="default" r:id="rId10"/>
      <w:headerReference w:type="first" r:id="rId11"/>
      <w:footerReference w:type="first" r:id="rId12"/>
      <w:type w:val="continuous"/>
      <w:pgSz w:w="12240" w:h="15840" w:code="1"/>
      <w:pgMar w:top="1440" w:right="540" w:bottom="567" w:left="810" w:header="142" w:footer="706" w:gutter="0"/>
      <w:pgBorders w:offsetFrom="page">
        <w:top w:val="wave" w:sz="6" w:space="24" w:color="auto"/>
        <w:left w:val="wave" w:sz="6" w:space="24" w:color="auto"/>
        <w:bottom w:val="wave" w:sz="6" w:space="24" w:color="auto"/>
        <w:right w:val="wave" w:sz="6" w:space="24" w:color="auto"/>
      </w:pgBorders>
      <w:cols w:space="709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2E97" w:rsidRDefault="002C2E97">
      <w:r>
        <w:separator/>
      </w:r>
    </w:p>
  </w:endnote>
  <w:endnote w:type="continuationSeparator" w:id="0">
    <w:p w:rsidR="002C2E97" w:rsidRDefault="002C2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Book Antiqua 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 Semibold">
    <w:altName w:val="Segoe UI"/>
    <w:panose1 w:val="020B0702040204020203"/>
    <w:charset w:val="00"/>
    <w:family w:val="swiss"/>
    <w:pitch w:val="variable"/>
    <w:sig w:usb0="E00002FF" w:usb1="4000A47B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2E2" w:rsidRDefault="009D72E2" w:rsidP="009D72E2">
    <w:pPr>
      <w:pStyle w:val="Footer"/>
    </w:pPr>
    <w:r>
      <w:t xml:space="preserve">           _______________________________________________________________________________            </w:t>
    </w:r>
  </w:p>
  <w:p w:rsidR="009D72E2" w:rsidRPr="00CC2A44" w:rsidRDefault="009D72E2" w:rsidP="009D72E2">
    <w:pPr>
      <w:pStyle w:val="Foo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ab/>
      <w:t xml:space="preserve">           </w:t>
    </w:r>
    <w:proofErr w:type="spellStart"/>
    <w:r w:rsidRPr="00CC2A44">
      <w:rPr>
        <w:rFonts w:ascii="Verdana" w:hAnsi="Verdana"/>
        <w:sz w:val="16"/>
        <w:szCs w:val="16"/>
      </w:rPr>
      <w:t>Atif</w:t>
    </w:r>
    <w:proofErr w:type="spellEnd"/>
    <w:r w:rsidRPr="00CC2A44">
      <w:rPr>
        <w:rFonts w:ascii="Verdana" w:hAnsi="Verdana"/>
        <w:sz w:val="16"/>
        <w:szCs w:val="16"/>
      </w:rPr>
      <w:t xml:space="preserve"> </w:t>
    </w:r>
    <w:proofErr w:type="spellStart"/>
    <w:r w:rsidRPr="00CC2A44">
      <w:rPr>
        <w:rFonts w:ascii="Verdana" w:hAnsi="Verdana"/>
        <w:sz w:val="16"/>
        <w:szCs w:val="16"/>
      </w:rPr>
      <w:t>Qamar</w:t>
    </w:r>
    <w:proofErr w:type="spellEnd"/>
    <w:r w:rsidRPr="00CC2A44">
      <w:rPr>
        <w:rFonts w:ascii="Verdana" w:hAnsi="Verdana"/>
        <w:sz w:val="16"/>
        <w:szCs w:val="16"/>
      </w:rPr>
      <w:t xml:space="preserve"> – B.S. Earth </w:t>
    </w:r>
    <w:proofErr w:type="gramStart"/>
    <w:r w:rsidRPr="00CC2A44">
      <w:rPr>
        <w:rFonts w:ascii="Verdana" w:hAnsi="Verdana"/>
        <w:sz w:val="16"/>
        <w:szCs w:val="16"/>
      </w:rPr>
      <w:t>Sciences ,</w:t>
    </w:r>
    <w:proofErr w:type="gramEnd"/>
    <w:r w:rsidRPr="00CC2A44">
      <w:rPr>
        <w:rFonts w:ascii="Verdana" w:hAnsi="Verdana"/>
        <w:sz w:val="16"/>
        <w:szCs w:val="16"/>
      </w:rPr>
      <w:t xml:space="preserve"> </w:t>
    </w:r>
    <w:r w:rsidRPr="00CC2A44">
      <w:rPr>
        <w:rFonts w:ascii="Verdana" w:hAnsi="Verdana"/>
        <w:bCs/>
        <w:sz w:val="16"/>
        <w:szCs w:val="16"/>
        <w:lang w:val="en-GB"/>
      </w:rPr>
      <w:t>Mobile: +971-56-735 8729 , Email</w:t>
    </w:r>
    <w:r w:rsidRPr="00CC2A44">
      <w:rPr>
        <w:rFonts w:ascii="Verdana" w:hAnsi="Verdana"/>
        <w:b/>
        <w:bCs/>
        <w:sz w:val="16"/>
        <w:szCs w:val="16"/>
        <w:lang w:val="en-GB"/>
      </w:rPr>
      <w:t xml:space="preserve">: </w:t>
    </w:r>
    <w:hyperlink r:id="rId1" w:history="1">
      <w:r w:rsidRPr="00CC2A44">
        <w:rPr>
          <w:rStyle w:val="Hyperlink"/>
          <w:rFonts w:ascii="Verdana" w:hAnsi="Verdana"/>
          <w:bCs/>
          <w:sz w:val="16"/>
          <w:szCs w:val="16"/>
          <w:u w:val="none"/>
          <w:lang w:val="en-GB"/>
        </w:rPr>
        <w:t>atif_qamar2005@yahoo.com</w:t>
      </w:r>
    </w:hyperlink>
    <w:r>
      <w:rPr>
        <w:rFonts w:ascii="Verdana" w:hAnsi="Verdana"/>
        <w:sz w:val="16"/>
        <w:szCs w:val="16"/>
      </w:rPr>
      <w:t xml:space="preserve">  </w:t>
    </w:r>
    <w:r w:rsidRPr="00CC2A44">
      <w:rPr>
        <w:rFonts w:ascii="Verdana" w:hAnsi="Verdana"/>
        <w:color w:val="7F7F7F" w:themeColor="background1" w:themeShade="7F"/>
        <w:spacing w:val="60"/>
        <w:sz w:val="16"/>
        <w:szCs w:val="16"/>
      </w:rPr>
      <w:t>Page</w:t>
    </w:r>
    <w:r w:rsidRPr="00CC2A44">
      <w:rPr>
        <w:rFonts w:ascii="Verdana" w:hAnsi="Verdana"/>
        <w:sz w:val="16"/>
        <w:szCs w:val="16"/>
      </w:rPr>
      <w:t xml:space="preserve"> | </w:t>
    </w:r>
    <w:r w:rsidR="00A825A6" w:rsidRPr="00CC2A44">
      <w:rPr>
        <w:rFonts w:ascii="Verdana" w:hAnsi="Verdana"/>
        <w:sz w:val="16"/>
        <w:szCs w:val="16"/>
      </w:rPr>
      <w:fldChar w:fldCharType="begin"/>
    </w:r>
    <w:r w:rsidRPr="00CC2A44">
      <w:rPr>
        <w:rFonts w:ascii="Verdana" w:hAnsi="Verdana"/>
        <w:sz w:val="16"/>
        <w:szCs w:val="16"/>
      </w:rPr>
      <w:instrText xml:space="preserve"> PAGE   \* MERGEFORMAT </w:instrText>
    </w:r>
    <w:r w:rsidR="00A825A6" w:rsidRPr="00CC2A44">
      <w:rPr>
        <w:rFonts w:ascii="Verdana" w:hAnsi="Verdana"/>
        <w:sz w:val="16"/>
        <w:szCs w:val="16"/>
      </w:rPr>
      <w:fldChar w:fldCharType="separate"/>
    </w:r>
    <w:r w:rsidR="00732AC3" w:rsidRPr="00732AC3">
      <w:rPr>
        <w:rFonts w:ascii="Verdana" w:hAnsi="Verdana"/>
        <w:b/>
        <w:noProof/>
        <w:sz w:val="16"/>
        <w:szCs w:val="16"/>
      </w:rPr>
      <w:t>2</w:t>
    </w:r>
    <w:r w:rsidR="00A825A6" w:rsidRPr="00CC2A44">
      <w:rPr>
        <w:rFonts w:ascii="Verdana" w:hAnsi="Verdana"/>
        <w:sz w:val="16"/>
        <w:szCs w:val="16"/>
      </w:rPr>
      <w:fldChar w:fldCharType="end"/>
    </w:r>
  </w:p>
  <w:p w:rsidR="009D72E2" w:rsidRDefault="009D72E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D72E2" w:rsidRDefault="009D72E2" w:rsidP="009D72E2">
    <w:pPr>
      <w:pStyle w:val="Footer"/>
    </w:pPr>
    <w:r>
      <w:t xml:space="preserve">           _______________________________________________________________________________            </w:t>
    </w:r>
  </w:p>
  <w:p w:rsidR="009D72E2" w:rsidRPr="00CC2A44" w:rsidRDefault="009D72E2" w:rsidP="009D72E2">
    <w:pPr>
      <w:pStyle w:val="Foo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ab/>
      <w:t xml:space="preserve">           </w:t>
    </w:r>
    <w:proofErr w:type="spellStart"/>
    <w:r w:rsidRPr="00CC2A44">
      <w:rPr>
        <w:rFonts w:ascii="Verdana" w:hAnsi="Verdana"/>
        <w:sz w:val="16"/>
        <w:szCs w:val="16"/>
      </w:rPr>
      <w:t>Atif</w:t>
    </w:r>
    <w:proofErr w:type="spellEnd"/>
    <w:r w:rsidRPr="00CC2A44">
      <w:rPr>
        <w:rFonts w:ascii="Verdana" w:hAnsi="Verdana"/>
        <w:sz w:val="16"/>
        <w:szCs w:val="16"/>
      </w:rPr>
      <w:t xml:space="preserve"> </w:t>
    </w:r>
    <w:proofErr w:type="spellStart"/>
    <w:r w:rsidRPr="00CC2A44">
      <w:rPr>
        <w:rFonts w:ascii="Verdana" w:hAnsi="Verdana"/>
        <w:sz w:val="16"/>
        <w:szCs w:val="16"/>
      </w:rPr>
      <w:t>Qamar</w:t>
    </w:r>
    <w:proofErr w:type="spellEnd"/>
    <w:r w:rsidRPr="00CC2A44">
      <w:rPr>
        <w:rFonts w:ascii="Verdana" w:hAnsi="Verdana"/>
        <w:sz w:val="16"/>
        <w:szCs w:val="16"/>
      </w:rPr>
      <w:t xml:space="preserve"> – B.S. Earth </w:t>
    </w:r>
    <w:proofErr w:type="gramStart"/>
    <w:r w:rsidRPr="00CC2A44">
      <w:rPr>
        <w:rFonts w:ascii="Verdana" w:hAnsi="Verdana"/>
        <w:sz w:val="16"/>
        <w:szCs w:val="16"/>
      </w:rPr>
      <w:t>Sciences ,</w:t>
    </w:r>
    <w:proofErr w:type="gramEnd"/>
    <w:r w:rsidRPr="00CC2A44">
      <w:rPr>
        <w:rFonts w:ascii="Verdana" w:hAnsi="Verdana"/>
        <w:sz w:val="16"/>
        <w:szCs w:val="16"/>
      </w:rPr>
      <w:t xml:space="preserve"> </w:t>
    </w:r>
    <w:r w:rsidRPr="00CC2A44">
      <w:rPr>
        <w:rFonts w:ascii="Verdana" w:hAnsi="Verdana"/>
        <w:bCs/>
        <w:sz w:val="16"/>
        <w:szCs w:val="16"/>
        <w:lang w:val="en-GB"/>
      </w:rPr>
      <w:t>Mobile: +971-56-735 8729 , Email</w:t>
    </w:r>
    <w:r w:rsidRPr="00CC2A44">
      <w:rPr>
        <w:rFonts w:ascii="Verdana" w:hAnsi="Verdana"/>
        <w:b/>
        <w:bCs/>
        <w:sz w:val="16"/>
        <w:szCs w:val="16"/>
        <w:lang w:val="en-GB"/>
      </w:rPr>
      <w:t xml:space="preserve">: </w:t>
    </w:r>
    <w:hyperlink r:id="rId1" w:history="1">
      <w:r w:rsidRPr="00CC2A44">
        <w:rPr>
          <w:rStyle w:val="Hyperlink"/>
          <w:rFonts w:ascii="Verdana" w:hAnsi="Verdana"/>
          <w:bCs/>
          <w:sz w:val="16"/>
          <w:szCs w:val="16"/>
          <w:u w:val="none"/>
          <w:lang w:val="en-GB"/>
        </w:rPr>
        <w:t>atif_qamar2005@yahoo.com</w:t>
      </w:r>
    </w:hyperlink>
    <w:r>
      <w:rPr>
        <w:rFonts w:ascii="Verdana" w:hAnsi="Verdana"/>
        <w:sz w:val="16"/>
        <w:szCs w:val="16"/>
      </w:rPr>
      <w:t xml:space="preserve">  </w:t>
    </w:r>
    <w:r w:rsidRPr="00CC2A44">
      <w:rPr>
        <w:rFonts w:ascii="Verdana" w:hAnsi="Verdana"/>
        <w:color w:val="7F7F7F" w:themeColor="background1" w:themeShade="7F"/>
        <w:spacing w:val="60"/>
        <w:sz w:val="16"/>
        <w:szCs w:val="16"/>
      </w:rPr>
      <w:t>Page</w:t>
    </w:r>
    <w:r w:rsidRPr="00CC2A44">
      <w:rPr>
        <w:rFonts w:ascii="Verdana" w:hAnsi="Verdana"/>
        <w:sz w:val="16"/>
        <w:szCs w:val="16"/>
      </w:rPr>
      <w:t xml:space="preserve"> | </w:t>
    </w:r>
    <w:r w:rsidR="00A825A6" w:rsidRPr="00CC2A44">
      <w:rPr>
        <w:rFonts w:ascii="Verdana" w:hAnsi="Verdana"/>
        <w:sz w:val="16"/>
        <w:szCs w:val="16"/>
      </w:rPr>
      <w:fldChar w:fldCharType="begin"/>
    </w:r>
    <w:r w:rsidRPr="00CC2A44">
      <w:rPr>
        <w:rFonts w:ascii="Verdana" w:hAnsi="Verdana"/>
        <w:sz w:val="16"/>
        <w:szCs w:val="16"/>
      </w:rPr>
      <w:instrText xml:space="preserve"> PAGE   \* MERGEFORMAT </w:instrText>
    </w:r>
    <w:r w:rsidR="00A825A6" w:rsidRPr="00CC2A44">
      <w:rPr>
        <w:rFonts w:ascii="Verdana" w:hAnsi="Verdana"/>
        <w:sz w:val="16"/>
        <w:szCs w:val="16"/>
      </w:rPr>
      <w:fldChar w:fldCharType="separate"/>
    </w:r>
    <w:r w:rsidR="00732AC3" w:rsidRPr="00732AC3">
      <w:rPr>
        <w:rFonts w:ascii="Verdana" w:hAnsi="Verdana"/>
        <w:b/>
        <w:noProof/>
        <w:sz w:val="16"/>
        <w:szCs w:val="16"/>
      </w:rPr>
      <w:t>3</w:t>
    </w:r>
    <w:r w:rsidR="00A825A6" w:rsidRPr="00CC2A44">
      <w:rPr>
        <w:rFonts w:ascii="Verdana" w:hAnsi="Verdana"/>
        <w:sz w:val="16"/>
        <w:szCs w:val="16"/>
      </w:rPr>
      <w:fldChar w:fldCharType="end"/>
    </w:r>
  </w:p>
  <w:p w:rsidR="009D72E2" w:rsidRDefault="009D72E2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73C2A" w:rsidRDefault="00D73C2A">
    <w:pPr>
      <w:pStyle w:val="Footer"/>
    </w:pPr>
    <w:r>
      <w:t xml:space="preserve">           _______________________________________________________________________________         </w:t>
    </w:r>
    <w:r w:rsidR="00CC2A44">
      <w:t xml:space="preserve">   </w:t>
    </w:r>
  </w:p>
  <w:p w:rsidR="00CC2A44" w:rsidRPr="00CC2A44" w:rsidRDefault="00D73C2A">
    <w:pPr>
      <w:pStyle w:val="Footer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ab/>
      <w:t xml:space="preserve">           </w:t>
    </w:r>
    <w:proofErr w:type="spellStart"/>
    <w:r w:rsidR="00CC2A44" w:rsidRPr="00CC2A44">
      <w:rPr>
        <w:rFonts w:ascii="Verdana" w:hAnsi="Verdana"/>
        <w:sz w:val="16"/>
        <w:szCs w:val="16"/>
      </w:rPr>
      <w:t>Atif</w:t>
    </w:r>
    <w:proofErr w:type="spellEnd"/>
    <w:r w:rsidR="00CC2A44" w:rsidRPr="00CC2A44">
      <w:rPr>
        <w:rFonts w:ascii="Verdana" w:hAnsi="Verdana"/>
        <w:sz w:val="16"/>
        <w:szCs w:val="16"/>
      </w:rPr>
      <w:t xml:space="preserve"> </w:t>
    </w:r>
    <w:proofErr w:type="spellStart"/>
    <w:r w:rsidR="00CC2A44" w:rsidRPr="00CC2A44">
      <w:rPr>
        <w:rFonts w:ascii="Verdana" w:hAnsi="Verdana"/>
        <w:sz w:val="16"/>
        <w:szCs w:val="16"/>
      </w:rPr>
      <w:t>Qamar</w:t>
    </w:r>
    <w:proofErr w:type="spellEnd"/>
    <w:r w:rsidR="00CC2A44" w:rsidRPr="00CC2A44">
      <w:rPr>
        <w:rFonts w:ascii="Verdana" w:hAnsi="Verdana"/>
        <w:sz w:val="16"/>
        <w:szCs w:val="16"/>
      </w:rPr>
      <w:t xml:space="preserve"> – B.S. Earth </w:t>
    </w:r>
    <w:proofErr w:type="gramStart"/>
    <w:r w:rsidR="00CC2A44" w:rsidRPr="00CC2A44">
      <w:rPr>
        <w:rFonts w:ascii="Verdana" w:hAnsi="Verdana"/>
        <w:sz w:val="16"/>
        <w:szCs w:val="16"/>
      </w:rPr>
      <w:t>Sciences ,</w:t>
    </w:r>
    <w:proofErr w:type="gramEnd"/>
    <w:r w:rsidR="00CC2A44" w:rsidRPr="00CC2A44">
      <w:rPr>
        <w:rFonts w:ascii="Verdana" w:hAnsi="Verdana"/>
        <w:sz w:val="16"/>
        <w:szCs w:val="16"/>
      </w:rPr>
      <w:t xml:space="preserve"> </w:t>
    </w:r>
    <w:r w:rsidR="00CC2A44" w:rsidRPr="00CC2A44">
      <w:rPr>
        <w:rFonts w:ascii="Verdana" w:hAnsi="Verdana"/>
        <w:bCs/>
        <w:sz w:val="16"/>
        <w:szCs w:val="16"/>
        <w:lang w:val="en-GB"/>
      </w:rPr>
      <w:t>Mobile: +971-56-735 8729 , Email</w:t>
    </w:r>
    <w:r w:rsidR="00CC2A44" w:rsidRPr="00CC2A44">
      <w:rPr>
        <w:rFonts w:ascii="Verdana" w:hAnsi="Verdana"/>
        <w:b/>
        <w:bCs/>
        <w:sz w:val="16"/>
        <w:szCs w:val="16"/>
        <w:lang w:val="en-GB"/>
      </w:rPr>
      <w:t xml:space="preserve">: </w:t>
    </w:r>
    <w:hyperlink r:id="rId1" w:history="1">
      <w:r w:rsidR="00CC2A44" w:rsidRPr="00CC2A44">
        <w:rPr>
          <w:rStyle w:val="Hyperlink"/>
          <w:rFonts w:ascii="Verdana" w:hAnsi="Verdana"/>
          <w:bCs/>
          <w:sz w:val="16"/>
          <w:szCs w:val="16"/>
          <w:u w:val="none"/>
          <w:lang w:val="en-GB"/>
        </w:rPr>
        <w:t>atif_qamar2005@yahoo.com</w:t>
      </w:r>
    </w:hyperlink>
    <w:r w:rsidR="00CC2A44">
      <w:rPr>
        <w:rFonts w:ascii="Verdana" w:hAnsi="Verdana"/>
        <w:sz w:val="16"/>
        <w:szCs w:val="16"/>
      </w:rPr>
      <w:t xml:space="preserve">  </w:t>
    </w:r>
    <w:r w:rsidR="00CC2A44" w:rsidRPr="00CC2A44">
      <w:rPr>
        <w:rFonts w:ascii="Verdana" w:hAnsi="Verdana"/>
        <w:color w:val="7F7F7F" w:themeColor="background1" w:themeShade="7F"/>
        <w:spacing w:val="60"/>
        <w:sz w:val="16"/>
        <w:szCs w:val="16"/>
      </w:rPr>
      <w:t>Page</w:t>
    </w:r>
    <w:r w:rsidR="00CC2A44" w:rsidRPr="00CC2A44">
      <w:rPr>
        <w:rFonts w:ascii="Verdana" w:hAnsi="Verdana"/>
        <w:sz w:val="16"/>
        <w:szCs w:val="16"/>
      </w:rPr>
      <w:t xml:space="preserve"> | </w:t>
    </w:r>
    <w:r w:rsidR="00A825A6" w:rsidRPr="00CC2A44">
      <w:rPr>
        <w:rFonts w:ascii="Verdana" w:hAnsi="Verdana"/>
        <w:sz w:val="16"/>
        <w:szCs w:val="16"/>
      </w:rPr>
      <w:fldChar w:fldCharType="begin"/>
    </w:r>
    <w:r w:rsidR="00CC2A44" w:rsidRPr="00CC2A44">
      <w:rPr>
        <w:rFonts w:ascii="Verdana" w:hAnsi="Verdana"/>
        <w:sz w:val="16"/>
        <w:szCs w:val="16"/>
      </w:rPr>
      <w:instrText xml:space="preserve"> PAGE   \* MERGEFORMAT </w:instrText>
    </w:r>
    <w:r w:rsidR="00A825A6" w:rsidRPr="00CC2A44">
      <w:rPr>
        <w:rFonts w:ascii="Verdana" w:hAnsi="Verdana"/>
        <w:sz w:val="16"/>
        <w:szCs w:val="16"/>
      </w:rPr>
      <w:fldChar w:fldCharType="separate"/>
    </w:r>
    <w:r w:rsidR="00732AC3" w:rsidRPr="00732AC3">
      <w:rPr>
        <w:rFonts w:ascii="Verdana" w:hAnsi="Verdana"/>
        <w:b/>
        <w:noProof/>
        <w:sz w:val="16"/>
        <w:szCs w:val="16"/>
      </w:rPr>
      <w:t>1</w:t>
    </w:r>
    <w:r w:rsidR="00A825A6" w:rsidRPr="00CC2A44">
      <w:rPr>
        <w:rFonts w:ascii="Verdana" w:hAnsi="Verdana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2E97" w:rsidRDefault="002C2E97">
      <w:r>
        <w:separator/>
      </w:r>
    </w:p>
  </w:footnote>
  <w:footnote w:type="continuationSeparator" w:id="0">
    <w:p w:rsidR="002C2E97" w:rsidRDefault="002C2E9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4222E" w:rsidRDefault="009C0A76" w:rsidP="00197668">
    <w:pPr>
      <w:pStyle w:val="Title"/>
      <w:pBdr>
        <w:bottom w:val="none" w:sz="0" w:space="0" w:color="auto"/>
      </w:pBdr>
      <w:jc w:val="left"/>
      <w:rPr>
        <w:rFonts w:ascii="Cambria" w:hAnsi="Cambria"/>
        <w:sz w:val="20"/>
      </w:rPr>
    </w:pPr>
    <w:r>
      <w:rPr>
        <w:rFonts w:ascii="Cambria" w:hAnsi="Cambria"/>
        <w:sz w:val="40"/>
        <w:szCs w:val="40"/>
      </w:rPr>
      <w:t xml:space="preserve"> </w:t>
    </w:r>
  </w:p>
  <w:p w:rsidR="006B1D1C" w:rsidRPr="002D70D4" w:rsidRDefault="006B1D1C" w:rsidP="002D70D4">
    <w:pPr>
      <w:pStyle w:val="Header"/>
      <w:rPr>
        <w:rFonts w:ascii="Segoe UI Semibold" w:hAnsi="Segoe UI Semibold"/>
        <w:bCs/>
        <w:sz w:val="40"/>
        <w:szCs w:val="40"/>
      </w:rPr>
    </w:pPr>
    <w:r>
      <w:rPr>
        <w:rFonts w:ascii="Times New Roman" w:hAnsi="Times New Roman"/>
        <w:noProof/>
        <w:sz w:val="24"/>
        <w:szCs w:val="24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5238750</wp:posOffset>
          </wp:positionH>
          <wp:positionV relativeFrom="paragraph">
            <wp:posOffset>180340</wp:posOffset>
          </wp:positionV>
          <wp:extent cx="885825" cy="1076325"/>
          <wp:effectExtent l="0" t="0" r="0" b="0"/>
          <wp:wrapTight wrapText="bothSides">
            <wp:wrapPolygon edited="0">
              <wp:start x="0" y="0"/>
              <wp:lineTo x="0" y="21409"/>
              <wp:lineTo x="21368" y="21409"/>
              <wp:lineTo x="21368" y="0"/>
              <wp:lineTo x="0" y="0"/>
            </wp:wrapPolygon>
          </wp:wrapTight>
          <wp:docPr id="1" name="Picture 1" descr="3366_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3366_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1076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0D5059" w:rsidRPr="00D025F3">
      <w:rPr>
        <w:rFonts w:ascii="Cambria" w:hAnsi="Cambria"/>
        <w:bCs/>
        <w:sz w:val="40"/>
        <w:szCs w:val="40"/>
      </w:rPr>
      <w:t xml:space="preserve">                                    </w:t>
    </w:r>
  </w:p>
  <w:p w:rsidR="00790DB3" w:rsidRDefault="004A2D3F" w:rsidP="002D70D4">
    <w:pPr>
      <w:pStyle w:val="Header"/>
      <w:jc w:val="center"/>
      <w:rPr>
        <w:rFonts w:ascii="Trebuchet MS" w:hAnsi="Trebuchet MS"/>
        <w:bCs/>
        <w:i/>
        <w:iCs/>
        <w:sz w:val="48"/>
        <w:szCs w:val="48"/>
      </w:rPr>
    </w:pPr>
    <w:proofErr w:type="spellStart"/>
    <w:r w:rsidRPr="000233DA">
      <w:rPr>
        <w:rFonts w:ascii="Trebuchet MS" w:hAnsi="Trebuchet MS"/>
        <w:bCs/>
        <w:i/>
        <w:iCs/>
        <w:sz w:val="48"/>
        <w:szCs w:val="48"/>
      </w:rPr>
      <w:t>Atif</w:t>
    </w:r>
    <w:proofErr w:type="spellEnd"/>
    <w:r w:rsidR="00FE660E" w:rsidRPr="000233DA">
      <w:rPr>
        <w:rFonts w:ascii="Trebuchet MS" w:hAnsi="Trebuchet MS"/>
        <w:bCs/>
        <w:i/>
        <w:iCs/>
        <w:sz w:val="48"/>
        <w:szCs w:val="48"/>
      </w:rPr>
      <w:t xml:space="preserve"> </w:t>
    </w:r>
    <w:proofErr w:type="spellStart"/>
    <w:r w:rsidR="00FE660E" w:rsidRPr="000233DA">
      <w:rPr>
        <w:rFonts w:ascii="Trebuchet MS" w:hAnsi="Trebuchet MS"/>
        <w:bCs/>
        <w:i/>
        <w:iCs/>
        <w:sz w:val="48"/>
        <w:szCs w:val="48"/>
      </w:rPr>
      <w:t>Qamar</w:t>
    </w:r>
    <w:proofErr w:type="spellEnd"/>
    <w:r w:rsidR="005249BA">
      <w:rPr>
        <w:rFonts w:ascii="Trebuchet MS" w:hAnsi="Trebuchet MS"/>
        <w:bCs/>
        <w:i/>
        <w:iCs/>
        <w:sz w:val="48"/>
        <w:szCs w:val="48"/>
      </w:rPr>
      <w:t xml:space="preserve"> (Geologist)</w:t>
    </w:r>
  </w:p>
  <w:p w:rsidR="002D70D4" w:rsidRPr="000233DA" w:rsidRDefault="002D70D4" w:rsidP="00280E68">
    <w:pPr>
      <w:pStyle w:val="Header"/>
      <w:jc w:val="center"/>
      <w:rPr>
        <w:rFonts w:ascii="Trebuchet MS" w:hAnsi="Trebuchet MS"/>
        <w:bCs/>
        <w:sz w:val="48"/>
        <w:szCs w:val="48"/>
      </w:rPr>
    </w:pPr>
  </w:p>
  <w:p w:rsidR="002D70D4" w:rsidRDefault="004A2D3F" w:rsidP="000D5059">
    <w:pPr>
      <w:pBdr>
        <w:bottom w:val="thickThinSmallGap" w:sz="18" w:space="0" w:color="auto"/>
      </w:pBdr>
      <w:rPr>
        <w:rFonts w:ascii="Century Gothic" w:hAnsi="Century Gothic"/>
        <w:bCs/>
        <w:sz w:val="18"/>
        <w:szCs w:val="18"/>
        <w:lang w:val="en-GB"/>
      </w:rPr>
    </w:pPr>
    <w:r>
      <w:rPr>
        <w:rFonts w:ascii="Cambria" w:hAnsi="Cambria"/>
        <w:bCs/>
        <w:sz w:val="18"/>
        <w:szCs w:val="18"/>
        <w:lang w:val="en-GB"/>
      </w:rPr>
      <w:t xml:space="preserve"> </w:t>
    </w:r>
    <w:r>
      <w:rPr>
        <w:rFonts w:ascii="Cambria" w:hAnsi="Cambria"/>
        <w:bCs/>
        <w:sz w:val="18"/>
        <w:szCs w:val="18"/>
        <w:lang w:val="en-GB"/>
      </w:rPr>
      <w:br/>
    </w:r>
    <w:r w:rsidRPr="000233DA">
      <w:rPr>
        <w:rFonts w:ascii="Century Gothic" w:hAnsi="Century Gothic"/>
        <w:bCs/>
        <w:sz w:val="18"/>
        <w:szCs w:val="18"/>
        <w:lang w:val="en-GB"/>
      </w:rPr>
      <w:t>Mobile</w:t>
    </w:r>
    <w:r w:rsidR="00FE660E" w:rsidRPr="000233DA">
      <w:rPr>
        <w:rFonts w:ascii="Century Gothic" w:hAnsi="Century Gothic"/>
        <w:bCs/>
        <w:sz w:val="18"/>
        <w:szCs w:val="18"/>
        <w:lang w:val="en-GB"/>
      </w:rPr>
      <w:t>:</w:t>
    </w:r>
    <w:r w:rsidR="006F24A8" w:rsidRPr="000233DA">
      <w:rPr>
        <w:rFonts w:ascii="Century Gothic" w:hAnsi="Century Gothic"/>
        <w:bCs/>
        <w:sz w:val="18"/>
        <w:szCs w:val="18"/>
        <w:lang w:val="en-GB"/>
      </w:rPr>
      <w:t xml:space="preserve"> </w:t>
    </w:r>
    <w:r w:rsidR="002D70D4">
      <w:rPr>
        <w:rFonts w:ascii="Century Gothic" w:hAnsi="Century Gothic"/>
        <w:bCs/>
        <w:sz w:val="18"/>
        <w:szCs w:val="18"/>
        <w:lang w:val="en-GB"/>
      </w:rPr>
      <w:t xml:space="preserve">  +971-56</w:t>
    </w:r>
    <w:r w:rsidRPr="000233DA">
      <w:rPr>
        <w:rFonts w:ascii="Century Gothic" w:hAnsi="Century Gothic"/>
        <w:bCs/>
        <w:sz w:val="18"/>
        <w:szCs w:val="18"/>
        <w:lang w:val="en-GB"/>
      </w:rPr>
      <w:t>7</w:t>
    </w:r>
    <w:r w:rsidR="002D70D4">
      <w:rPr>
        <w:rFonts w:ascii="Century Gothic" w:hAnsi="Century Gothic"/>
        <w:bCs/>
        <w:sz w:val="18"/>
        <w:szCs w:val="18"/>
        <w:lang w:val="en-GB"/>
      </w:rPr>
      <w:t xml:space="preserve"> 35</w:t>
    </w:r>
    <w:r w:rsidRPr="000233DA">
      <w:rPr>
        <w:rFonts w:ascii="Century Gothic" w:hAnsi="Century Gothic"/>
        <w:bCs/>
        <w:sz w:val="18"/>
        <w:szCs w:val="18"/>
        <w:lang w:val="en-GB"/>
      </w:rPr>
      <w:t>8</w:t>
    </w:r>
    <w:r w:rsidR="002D70D4">
      <w:rPr>
        <w:rFonts w:ascii="Century Gothic" w:hAnsi="Century Gothic"/>
        <w:bCs/>
        <w:sz w:val="18"/>
        <w:szCs w:val="18"/>
        <w:lang w:val="en-GB"/>
      </w:rPr>
      <w:t xml:space="preserve"> </w:t>
    </w:r>
    <w:r w:rsidRPr="000233DA">
      <w:rPr>
        <w:rFonts w:ascii="Century Gothic" w:hAnsi="Century Gothic"/>
        <w:bCs/>
        <w:sz w:val="18"/>
        <w:szCs w:val="18"/>
        <w:lang w:val="en-GB"/>
      </w:rPr>
      <w:t>729</w:t>
    </w:r>
  </w:p>
  <w:p w:rsidR="00197668" w:rsidRPr="002D70D4" w:rsidRDefault="00A0238F" w:rsidP="000D5059">
    <w:pPr>
      <w:pBdr>
        <w:bottom w:val="thickThinSmallGap" w:sz="18" w:space="0" w:color="auto"/>
      </w:pBdr>
      <w:rPr>
        <w:rFonts w:ascii="Century Gothic" w:hAnsi="Century Gothic"/>
        <w:bCs/>
        <w:sz w:val="18"/>
        <w:szCs w:val="18"/>
        <w:lang w:val="en-GB"/>
      </w:rPr>
    </w:pPr>
    <w:r w:rsidRPr="000233DA">
      <w:rPr>
        <w:rFonts w:ascii="Century Gothic" w:hAnsi="Century Gothic"/>
        <w:bCs/>
        <w:sz w:val="18"/>
        <w:szCs w:val="18"/>
        <w:lang w:val="en-GB"/>
      </w:rPr>
      <w:t xml:space="preserve">Address: </w:t>
    </w:r>
    <w:r w:rsidR="00572946">
      <w:rPr>
        <w:rFonts w:ascii="Century Gothic" w:hAnsi="Century Gothic"/>
        <w:bCs/>
        <w:sz w:val="18"/>
        <w:szCs w:val="18"/>
        <w:lang w:val="en-GB"/>
      </w:rPr>
      <w:t>Main Oil Terminal (MOT) Fujairah</w:t>
    </w:r>
    <w:r w:rsidR="000705A5" w:rsidRPr="000233DA">
      <w:rPr>
        <w:rFonts w:ascii="Century Gothic" w:hAnsi="Century Gothic"/>
        <w:bCs/>
        <w:sz w:val="18"/>
        <w:szCs w:val="18"/>
        <w:lang w:val="en-GB"/>
      </w:rPr>
      <w:t>, UAE</w:t>
    </w:r>
    <w:r w:rsidR="00C10260" w:rsidRPr="000233DA">
      <w:rPr>
        <w:rFonts w:ascii="Century Gothic" w:hAnsi="Century Gothic"/>
        <w:bCs/>
        <w:sz w:val="18"/>
        <w:szCs w:val="18"/>
        <w:lang w:val="en-GB"/>
      </w:rPr>
      <w:tab/>
    </w:r>
    <w:r w:rsidR="00FF4A49" w:rsidRPr="006F24A8">
      <w:rPr>
        <w:rFonts w:ascii="Segoe UI Semibold" w:hAnsi="Segoe UI Semibold"/>
        <w:bCs/>
        <w:sz w:val="18"/>
        <w:szCs w:val="18"/>
        <w:lang w:val="en-GB"/>
      </w:rPr>
      <w:tab/>
    </w:r>
    <w:r w:rsidR="00BF62C8" w:rsidRPr="006F24A8">
      <w:rPr>
        <w:rFonts w:ascii="Segoe UI Semibold" w:hAnsi="Segoe UI Semibold"/>
        <w:bCs/>
        <w:sz w:val="18"/>
        <w:szCs w:val="18"/>
        <w:lang w:val="en-GB"/>
      </w:rPr>
      <w:tab/>
    </w:r>
    <w:r w:rsidR="00572946">
      <w:rPr>
        <w:rFonts w:ascii="Segoe UI Semibold" w:hAnsi="Segoe UI Semibold"/>
        <w:bCs/>
        <w:sz w:val="18"/>
        <w:szCs w:val="18"/>
        <w:lang w:val="en-GB"/>
      </w:rPr>
      <w:tab/>
    </w:r>
    <w:r w:rsidR="00572946">
      <w:rPr>
        <w:rFonts w:ascii="Segoe UI Semibold" w:hAnsi="Segoe UI Semibold"/>
        <w:bCs/>
        <w:sz w:val="18"/>
        <w:szCs w:val="18"/>
        <w:lang w:val="en-GB"/>
      </w:rPr>
      <w:tab/>
    </w:r>
    <w:r w:rsidR="00197668" w:rsidRPr="000233DA">
      <w:rPr>
        <w:rFonts w:ascii="Century Gothic" w:hAnsi="Century Gothic"/>
        <w:bCs/>
        <w:sz w:val="18"/>
        <w:szCs w:val="18"/>
        <w:lang w:val="en-GB"/>
      </w:rPr>
      <w:t>Email</w:t>
    </w:r>
    <w:r w:rsidR="00197668" w:rsidRPr="000233DA">
      <w:rPr>
        <w:rFonts w:ascii="Century Gothic" w:hAnsi="Century Gothic"/>
        <w:b/>
        <w:bCs/>
        <w:sz w:val="18"/>
        <w:szCs w:val="18"/>
        <w:lang w:val="en-GB"/>
      </w:rPr>
      <w:t xml:space="preserve">: </w:t>
    </w:r>
    <w:r w:rsidR="002C43CC" w:rsidRPr="00732AC3">
      <w:rPr>
        <w:rFonts w:ascii="Century Gothic" w:hAnsi="Century Gothic"/>
        <w:bCs/>
        <w:sz w:val="18"/>
        <w:szCs w:val="18"/>
        <w:lang w:val="en-GB"/>
      </w:rPr>
      <w:t>geo.atifqamar@yahoo.com</w:t>
    </w:r>
  </w:p>
  <w:p w:rsidR="00F51F60" w:rsidRPr="000233DA" w:rsidRDefault="00572946" w:rsidP="000D5059">
    <w:pPr>
      <w:pBdr>
        <w:bottom w:val="thickThinSmallGap" w:sz="18" w:space="0" w:color="auto"/>
      </w:pBdr>
      <w:rPr>
        <w:rFonts w:ascii="Century Gothic" w:hAnsi="Century Gothic"/>
        <w:sz w:val="18"/>
        <w:szCs w:val="18"/>
        <w:lang w:val="en-GB"/>
      </w:rPr>
    </w:pPr>
    <w:r w:rsidRPr="002D70D4">
      <w:rPr>
        <w:rFonts w:ascii="Century Gothic" w:hAnsi="Century Gothic"/>
        <w:sz w:val="18"/>
        <w:szCs w:val="18"/>
        <w:lang w:val="en-GB"/>
      </w:rPr>
      <w:tab/>
    </w:r>
    <w:r w:rsidRPr="002D70D4">
      <w:rPr>
        <w:rFonts w:ascii="Century Gothic" w:hAnsi="Century Gothic"/>
        <w:sz w:val="18"/>
        <w:szCs w:val="18"/>
        <w:lang w:val="en-GB"/>
      </w:rPr>
      <w:tab/>
    </w:r>
    <w:r w:rsidRPr="002D70D4">
      <w:rPr>
        <w:rFonts w:ascii="Century Gothic" w:hAnsi="Century Gothic"/>
        <w:sz w:val="18"/>
        <w:szCs w:val="18"/>
        <w:lang w:val="en-GB"/>
      </w:rPr>
      <w:tab/>
    </w:r>
    <w:r w:rsidRPr="002D70D4">
      <w:rPr>
        <w:rFonts w:ascii="Century Gothic" w:hAnsi="Century Gothic"/>
        <w:sz w:val="18"/>
        <w:szCs w:val="18"/>
        <w:lang w:val="en-GB"/>
      </w:rPr>
      <w:tab/>
    </w:r>
    <w:r w:rsidRPr="002D70D4">
      <w:rPr>
        <w:rFonts w:ascii="Century Gothic" w:hAnsi="Century Gothic"/>
        <w:sz w:val="18"/>
        <w:szCs w:val="18"/>
        <w:lang w:val="en-GB"/>
      </w:rPr>
      <w:tab/>
    </w:r>
    <w:r w:rsidRPr="002D70D4">
      <w:rPr>
        <w:rFonts w:ascii="Century Gothic" w:hAnsi="Century Gothic"/>
        <w:sz w:val="18"/>
        <w:szCs w:val="18"/>
        <w:lang w:val="en-GB"/>
      </w:rPr>
      <w:tab/>
    </w:r>
    <w:r w:rsidRPr="002D70D4">
      <w:rPr>
        <w:rFonts w:ascii="Century Gothic" w:hAnsi="Century Gothic"/>
        <w:sz w:val="18"/>
        <w:szCs w:val="18"/>
        <w:lang w:val="en-GB"/>
      </w:rPr>
      <w:tab/>
    </w:r>
    <w:r w:rsidRPr="002D70D4">
      <w:rPr>
        <w:rFonts w:ascii="Century Gothic" w:hAnsi="Century Gothic"/>
        <w:sz w:val="18"/>
        <w:szCs w:val="18"/>
        <w:lang w:val="en-GB"/>
      </w:rPr>
      <w:tab/>
    </w:r>
    <w:r w:rsidRPr="002D70D4">
      <w:rPr>
        <w:rFonts w:ascii="Century Gothic" w:hAnsi="Century Gothic"/>
        <w:sz w:val="18"/>
        <w:szCs w:val="18"/>
        <w:lang w:val="en-GB"/>
      </w:rPr>
      <w:tab/>
    </w:r>
    <w:r w:rsidRPr="002D70D4">
      <w:rPr>
        <w:rFonts w:ascii="Century Gothic" w:hAnsi="Century Gothic"/>
        <w:sz w:val="18"/>
        <w:szCs w:val="18"/>
        <w:lang w:val="en-GB"/>
      </w:rPr>
      <w:tab/>
      <w:t xml:space="preserve">           </w:t>
    </w:r>
    <w:hyperlink r:id="rId2" w:history="1">
      <w:r w:rsidR="004A2D3F" w:rsidRPr="002D70D4">
        <w:rPr>
          <w:rStyle w:val="Hyperlink"/>
          <w:rFonts w:ascii="Century Gothic" w:hAnsi="Century Gothic"/>
          <w:bCs/>
          <w:color w:val="auto"/>
          <w:sz w:val="18"/>
          <w:szCs w:val="18"/>
          <w:u w:val="none"/>
          <w:lang w:val="en-GB"/>
        </w:rPr>
        <w:t>atifqamar1@gmail.com</w:t>
      </w:r>
    </w:hyperlink>
    <w:r w:rsidR="00F51F60" w:rsidRPr="000233DA">
      <w:rPr>
        <w:rFonts w:ascii="Century Gothic" w:hAnsi="Century Gothic"/>
        <w:sz w:val="18"/>
        <w:szCs w:val="18"/>
        <w:lang w:val="en-GB"/>
      </w:rPr>
      <w:tab/>
    </w:r>
  </w:p>
  <w:p w:rsidR="007A2007" w:rsidRPr="008D1612" w:rsidRDefault="009159CF" w:rsidP="00164704">
    <w:pPr>
      <w:pStyle w:val="Header"/>
      <w:tabs>
        <w:tab w:val="clear" w:pos="4153"/>
        <w:tab w:val="clear" w:pos="8306"/>
      </w:tabs>
      <w:ind w:left="2160"/>
      <w:rPr>
        <w:rFonts w:ascii="Cambria" w:hAnsi="Cambria"/>
        <w:sz w:val="20"/>
      </w:rPr>
    </w:pPr>
    <w:r>
      <w:rPr>
        <w:rFonts w:ascii="Cambria" w:hAnsi="Cambria"/>
        <w:sz w:val="20"/>
      </w:rPr>
      <w:t xml:space="preserve">  </w:t>
    </w:r>
    <w:r>
      <w:rPr>
        <w:rFonts w:ascii="Cambria" w:hAnsi="Cambria"/>
        <w:sz w:val="20"/>
      </w:rPr>
      <w:tab/>
    </w:r>
    <w:r>
      <w:rPr>
        <w:rFonts w:ascii="Cambria" w:hAnsi="Cambria"/>
        <w:sz w:val="20"/>
      </w:rP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/>
    </w:pict>
  </w:numPicBullet>
  <w:abstractNum w:abstractNumId="0">
    <w:nsid w:val="FFFFFFFE"/>
    <w:multiLevelType w:val="singleLevel"/>
    <w:tmpl w:val="FFFFFFFF"/>
    <w:lvl w:ilvl="0">
      <w:numFmt w:val="decimal"/>
      <w:pStyle w:val="Achievement"/>
      <w:lvlText w:val="*"/>
      <w:lvlJc w:val="left"/>
    </w:lvl>
  </w:abstractNum>
  <w:abstractNum w:abstractNumId="1">
    <w:nsid w:val="02AA5169"/>
    <w:multiLevelType w:val="hybridMultilevel"/>
    <w:tmpl w:val="C1C2A3AC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">
    <w:nsid w:val="077368F7"/>
    <w:multiLevelType w:val="hybridMultilevel"/>
    <w:tmpl w:val="E1AC3C9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F240D1D"/>
    <w:multiLevelType w:val="hybridMultilevel"/>
    <w:tmpl w:val="A530C2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81E5E0D"/>
    <w:multiLevelType w:val="hybridMultilevel"/>
    <w:tmpl w:val="D856D9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1EDF0939"/>
    <w:multiLevelType w:val="singleLevel"/>
    <w:tmpl w:val="31BA048E"/>
    <w:lvl w:ilvl="0">
      <w:start w:val="1"/>
      <w:numFmt w:val="bullet"/>
      <w:pStyle w:val="ListBullet6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</w:abstractNum>
  <w:abstractNum w:abstractNumId="6">
    <w:nsid w:val="1EE8623A"/>
    <w:multiLevelType w:val="multilevel"/>
    <w:tmpl w:val="39721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1183DBF"/>
    <w:multiLevelType w:val="multilevel"/>
    <w:tmpl w:val="01CE9AA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PicBulletId w:val="0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8">
    <w:nsid w:val="213D6646"/>
    <w:multiLevelType w:val="multilevel"/>
    <w:tmpl w:val="99F6F4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2FA0F40"/>
    <w:multiLevelType w:val="multilevel"/>
    <w:tmpl w:val="EB3051A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80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0">
    <w:nsid w:val="26444134"/>
    <w:multiLevelType w:val="singleLevel"/>
    <w:tmpl w:val="E82C706A"/>
    <w:lvl w:ilvl="0">
      <w:start w:val="1"/>
      <w:numFmt w:val="bullet"/>
      <w:pStyle w:val="ListBullet2"/>
      <w:lvlText w:val=""/>
      <w:lvlJc w:val="left"/>
      <w:pPr>
        <w:tabs>
          <w:tab w:val="num" w:pos="360"/>
        </w:tabs>
        <w:ind w:left="360" w:hanging="360"/>
      </w:pPr>
      <w:rPr>
        <w:rFonts w:ascii="Symbol" w:hAnsi="Symbol" w:cs="Times New Roman" w:hint="default"/>
      </w:rPr>
    </w:lvl>
  </w:abstractNum>
  <w:abstractNum w:abstractNumId="11">
    <w:nsid w:val="2CE16098"/>
    <w:multiLevelType w:val="hybridMultilevel"/>
    <w:tmpl w:val="7DA830FC"/>
    <w:lvl w:ilvl="0" w:tplc="0409000F">
      <w:start w:val="1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3240" w:hanging="360"/>
      </w:pPr>
    </w:lvl>
    <w:lvl w:ilvl="2" w:tplc="0409001B" w:tentative="1">
      <w:start w:val="1"/>
      <w:numFmt w:val="lowerRoman"/>
      <w:lvlText w:val="%3."/>
      <w:lvlJc w:val="right"/>
      <w:pPr>
        <w:ind w:left="3960" w:hanging="180"/>
      </w:pPr>
    </w:lvl>
    <w:lvl w:ilvl="3" w:tplc="0409000F" w:tentative="1">
      <w:start w:val="1"/>
      <w:numFmt w:val="decimal"/>
      <w:lvlText w:val="%4."/>
      <w:lvlJc w:val="left"/>
      <w:pPr>
        <w:ind w:left="4680" w:hanging="360"/>
      </w:pPr>
    </w:lvl>
    <w:lvl w:ilvl="4" w:tplc="04090019" w:tentative="1">
      <w:start w:val="1"/>
      <w:numFmt w:val="lowerLetter"/>
      <w:lvlText w:val="%5."/>
      <w:lvlJc w:val="left"/>
      <w:pPr>
        <w:ind w:left="5400" w:hanging="360"/>
      </w:pPr>
    </w:lvl>
    <w:lvl w:ilvl="5" w:tplc="0409001B" w:tentative="1">
      <w:start w:val="1"/>
      <w:numFmt w:val="lowerRoman"/>
      <w:lvlText w:val="%6."/>
      <w:lvlJc w:val="right"/>
      <w:pPr>
        <w:ind w:left="6120" w:hanging="180"/>
      </w:pPr>
    </w:lvl>
    <w:lvl w:ilvl="6" w:tplc="0409000F" w:tentative="1">
      <w:start w:val="1"/>
      <w:numFmt w:val="decimal"/>
      <w:lvlText w:val="%7."/>
      <w:lvlJc w:val="left"/>
      <w:pPr>
        <w:ind w:left="6840" w:hanging="360"/>
      </w:pPr>
    </w:lvl>
    <w:lvl w:ilvl="7" w:tplc="04090019" w:tentative="1">
      <w:start w:val="1"/>
      <w:numFmt w:val="lowerLetter"/>
      <w:lvlText w:val="%8."/>
      <w:lvlJc w:val="left"/>
      <w:pPr>
        <w:ind w:left="7560" w:hanging="360"/>
      </w:pPr>
    </w:lvl>
    <w:lvl w:ilvl="8" w:tplc="0409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2">
    <w:nsid w:val="36214BD0"/>
    <w:multiLevelType w:val="hybridMultilevel"/>
    <w:tmpl w:val="845E99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3AE2411B"/>
    <w:multiLevelType w:val="multilevel"/>
    <w:tmpl w:val="FB160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EC72A20"/>
    <w:multiLevelType w:val="hybridMultilevel"/>
    <w:tmpl w:val="9BBAD46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40414299"/>
    <w:multiLevelType w:val="multilevel"/>
    <w:tmpl w:val="34BC6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6254896"/>
    <w:multiLevelType w:val="multilevel"/>
    <w:tmpl w:val="C10A3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6751983"/>
    <w:multiLevelType w:val="multilevel"/>
    <w:tmpl w:val="5802C55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18">
    <w:nsid w:val="65B46BBF"/>
    <w:multiLevelType w:val="multilevel"/>
    <w:tmpl w:val="B248E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66336F29"/>
    <w:multiLevelType w:val="multilevel"/>
    <w:tmpl w:val="546642F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1">
      <w:start w:val="1"/>
      <w:numFmt w:val="decimalZero"/>
      <w:lvlText w:val="%2-"/>
      <w:lvlJc w:val="left"/>
      <w:pPr>
        <w:ind w:left="1800" w:hanging="360"/>
      </w:pPr>
      <w:rPr>
        <w:rFonts w:hint="default"/>
        <w:b/>
      </w:rPr>
    </w:lvl>
    <w:lvl w:ilvl="2">
      <w:start w:val="3"/>
      <w:numFmt w:val="decimal"/>
      <w:lvlText w:val="%3."/>
      <w:lvlJc w:val="left"/>
      <w:pPr>
        <w:ind w:left="2520" w:hanging="36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  <w:sz w:val="20"/>
      </w:rPr>
    </w:lvl>
  </w:abstractNum>
  <w:abstractNum w:abstractNumId="20">
    <w:nsid w:val="66812815"/>
    <w:multiLevelType w:val="multilevel"/>
    <w:tmpl w:val="F1E44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6D12FFF"/>
    <w:multiLevelType w:val="hybridMultilevel"/>
    <w:tmpl w:val="0CD0E6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FB37517"/>
    <w:multiLevelType w:val="hybridMultilevel"/>
    <w:tmpl w:val="701AFA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74815245"/>
    <w:multiLevelType w:val="multilevel"/>
    <w:tmpl w:val="CE727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7845FA1"/>
    <w:multiLevelType w:val="multilevel"/>
    <w:tmpl w:val="DAEAC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D69788C"/>
    <w:multiLevelType w:val="hybridMultilevel"/>
    <w:tmpl w:val="D792A4DE"/>
    <w:lvl w:ilvl="0" w:tplc="0409000F">
      <w:start w:val="1"/>
      <w:numFmt w:val="decimal"/>
      <w:lvlText w:val="%1."/>
      <w:lvlJc w:val="left"/>
      <w:pPr>
        <w:ind w:left="1800" w:hanging="360"/>
      </w:pPr>
    </w:lvl>
    <w:lvl w:ilvl="1" w:tplc="04090019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10"/>
  </w:num>
  <w:num w:numId="2">
    <w:abstractNumId w:val="5"/>
  </w:num>
  <w:num w:numId="3">
    <w:abstractNumId w:val="21"/>
  </w:num>
  <w:num w:numId="4">
    <w:abstractNumId w:val="0"/>
    <w:lvlOverride w:ilvl="0">
      <w:lvl w:ilvl="0">
        <w:start w:val="1"/>
        <w:numFmt w:val="bullet"/>
        <w:pStyle w:val="Achievement"/>
        <w:lvlText w:val=""/>
        <w:legacy w:legacy="1" w:legacySpace="0" w:legacyIndent="240"/>
        <w:lvlJc w:val="left"/>
        <w:pPr>
          <w:ind w:left="240" w:hanging="240"/>
        </w:pPr>
        <w:rPr>
          <w:rFonts w:ascii="Wingdings" w:hAnsi="Wingdings"/>
          <w:sz w:val="12"/>
        </w:rPr>
      </w:lvl>
    </w:lvlOverride>
  </w:num>
  <w:num w:numId="5">
    <w:abstractNumId w:val="1"/>
  </w:num>
  <w:num w:numId="6">
    <w:abstractNumId w:val="2"/>
  </w:num>
  <w:num w:numId="7">
    <w:abstractNumId w:val="7"/>
  </w:num>
  <w:num w:numId="8">
    <w:abstractNumId w:val="4"/>
  </w:num>
  <w:num w:numId="9">
    <w:abstractNumId w:val="12"/>
  </w:num>
  <w:num w:numId="10">
    <w:abstractNumId w:val="14"/>
  </w:num>
  <w:num w:numId="11">
    <w:abstractNumId w:val="3"/>
  </w:num>
  <w:num w:numId="12">
    <w:abstractNumId w:val="15"/>
  </w:num>
  <w:num w:numId="13">
    <w:abstractNumId w:val="19"/>
  </w:num>
  <w:num w:numId="14">
    <w:abstractNumId w:val="9"/>
  </w:num>
  <w:num w:numId="15">
    <w:abstractNumId w:val="13"/>
  </w:num>
  <w:num w:numId="16">
    <w:abstractNumId w:val="18"/>
  </w:num>
  <w:num w:numId="17">
    <w:abstractNumId w:val="24"/>
  </w:num>
  <w:num w:numId="18">
    <w:abstractNumId w:val="6"/>
  </w:num>
  <w:num w:numId="19">
    <w:abstractNumId w:val="20"/>
  </w:num>
  <w:num w:numId="20">
    <w:abstractNumId w:val="16"/>
  </w:num>
  <w:num w:numId="21">
    <w:abstractNumId w:val="8"/>
  </w:num>
  <w:num w:numId="22">
    <w:abstractNumId w:val="17"/>
  </w:num>
  <w:num w:numId="23">
    <w:abstractNumId w:val="23"/>
  </w:num>
  <w:num w:numId="24">
    <w:abstractNumId w:val="25"/>
  </w:num>
  <w:num w:numId="25">
    <w:abstractNumId w:val="11"/>
  </w:num>
  <w:num w:numId="26">
    <w:abstractNumId w:val="22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oNotHyphenateCaps/>
  <w:evenAndOddHeader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6432A"/>
    <w:rsid w:val="00002176"/>
    <w:rsid w:val="00002846"/>
    <w:rsid w:val="00011A23"/>
    <w:rsid w:val="00013C43"/>
    <w:rsid w:val="00013E46"/>
    <w:rsid w:val="00016415"/>
    <w:rsid w:val="000233DA"/>
    <w:rsid w:val="00024FAB"/>
    <w:rsid w:val="000251F3"/>
    <w:rsid w:val="00030D89"/>
    <w:rsid w:val="0003107D"/>
    <w:rsid w:val="00031ACE"/>
    <w:rsid w:val="00032648"/>
    <w:rsid w:val="00036ED9"/>
    <w:rsid w:val="000415B5"/>
    <w:rsid w:val="0004174E"/>
    <w:rsid w:val="00044DF0"/>
    <w:rsid w:val="00045970"/>
    <w:rsid w:val="00047A65"/>
    <w:rsid w:val="000503D2"/>
    <w:rsid w:val="0005111A"/>
    <w:rsid w:val="0005781B"/>
    <w:rsid w:val="00057DE2"/>
    <w:rsid w:val="0006073A"/>
    <w:rsid w:val="00065900"/>
    <w:rsid w:val="00067223"/>
    <w:rsid w:val="000705A5"/>
    <w:rsid w:val="000713A4"/>
    <w:rsid w:val="00071BF2"/>
    <w:rsid w:val="000770F3"/>
    <w:rsid w:val="00077823"/>
    <w:rsid w:val="000818FE"/>
    <w:rsid w:val="00082A36"/>
    <w:rsid w:val="000839B6"/>
    <w:rsid w:val="00083E6B"/>
    <w:rsid w:val="00097727"/>
    <w:rsid w:val="000A186B"/>
    <w:rsid w:val="000A3EE0"/>
    <w:rsid w:val="000A4B67"/>
    <w:rsid w:val="000A5724"/>
    <w:rsid w:val="000B1323"/>
    <w:rsid w:val="000B4F95"/>
    <w:rsid w:val="000B7A53"/>
    <w:rsid w:val="000C0C03"/>
    <w:rsid w:val="000C230A"/>
    <w:rsid w:val="000D18C3"/>
    <w:rsid w:val="000D30AD"/>
    <w:rsid w:val="000D5059"/>
    <w:rsid w:val="000E51F2"/>
    <w:rsid w:val="000E7ADA"/>
    <w:rsid w:val="000E7BAD"/>
    <w:rsid w:val="000F45E8"/>
    <w:rsid w:val="0010762C"/>
    <w:rsid w:val="00110813"/>
    <w:rsid w:val="001143AE"/>
    <w:rsid w:val="0012060C"/>
    <w:rsid w:val="00131EF3"/>
    <w:rsid w:val="00133A0E"/>
    <w:rsid w:val="00134ABE"/>
    <w:rsid w:val="00142E2D"/>
    <w:rsid w:val="0014397C"/>
    <w:rsid w:val="001467B2"/>
    <w:rsid w:val="00150B1D"/>
    <w:rsid w:val="00150B9F"/>
    <w:rsid w:val="00154295"/>
    <w:rsid w:val="00156482"/>
    <w:rsid w:val="00156AD6"/>
    <w:rsid w:val="001578D2"/>
    <w:rsid w:val="00163989"/>
    <w:rsid w:val="00164704"/>
    <w:rsid w:val="001649C8"/>
    <w:rsid w:val="00167D8A"/>
    <w:rsid w:val="001754E5"/>
    <w:rsid w:val="001760E1"/>
    <w:rsid w:val="00177F50"/>
    <w:rsid w:val="00180D43"/>
    <w:rsid w:val="00180D79"/>
    <w:rsid w:val="001821A6"/>
    <w:rsid w:val="00186DDB"/>
    <w:rsid w:val="00187057"/>
    <w:rsid w:val="00196672"/>
    <w:rsid w:val="00197401"/>
    <w:rsid w:val="00197668"/>
    <w:rsid w:val="001A09F5"/>
    <w:rsid w:val="001B2E25"/>
    <w:rsid w:val="001B3459"/>
    <w:rsid w:val="001B4B9E"/>
    <w:rsid w:val="001C24F4"/>
    <w:rsid w:val="001C3E3B"/>
    <w:rsid w:val="001C5D31"/>
    <w:rsid w:val="001C7BC7"/>
    <w:rsid w:val="001D0AC8"/>
    <w:rsid w:val="001D469E"/>
    <w:rsid w:val="001D4F3C"/>
    <w:rsid w:val="001F1D6F"/>
    <w:rsid w:val="001F2A81"/>
    <w:rsid w:val="001F31DB"/>
    <w:rsid w:val="001F4FF9"/>
    <w:rsid w:val="001F660C"/>
    <w:rsid w:val="001F7A5F"/>
    <w:rsid w:val="00200771"/>
    <w:rsid w:val="002046C1"/>
    <w:rsid w:val="00206E9C"/>
    <w:rsid w:val="00211ABF"/>
    <w:rsid w:val="00213275"/>
    <w:rsid w:val="002139B4"/>
    <w:rsid w:val="00215763"/>
    <w:rsid w:val="00215C3B"/>
    <w:rsid w:val="00223F0D"/>
    <w:rsid w:val="00226DEE"/>
    <w:rsid w:val="00231247"/>
    <w:rsid w:val="002374E7"/>
    <w:rsid w:val="00241570"/>
    <w:rsid w:val="00244B6C"/>
    <w:rsid w:val="00257EEB"/>
    <w:rsid w:val="0026301A"/>
    <w:rsid w:val="0026343E"/>
    <w:rsid w:val="00265744"/>
    <w:rsid w:val="002660B1"/>
    <w:rsid w:val="00272F9B"/>
    <w:rsid w:val="0027688A"/>
    <w:rsid w:val="00280E68"/>
    <w:rsid w:val="002827D6"/>
    <w:rsid w:val="00291A63"/>
    <w:rsid w:val="00293075"/>
    <w:rsid w:val="00293CC7"/>
    <w:rsid w:val="00293E42"/>
    <w:rsid w:val="002947B7"/>
    <w:rsid w:val="002965ED"/>
    <w:rsid w:val="002975D1"/>
    <w:rsid w:val="002A09E4"/>
    <w:rsid w:val="002A33DB"/>
    <w:rsid w:val="002A3E33"/>
    <w:rsid w:val="002A7BAE"/>
    <w:rsid w:val="002B008D"/>
    <w:rsid w:val="002B1D54"/>
    <w:rsid w:val="002B23DA"/>
    <w:rsid w:val="002B2A46"/>
    <w:rsid w:val="002B635A"/>
    <w:rsid w:val="002B7D9B"/>
    <w:rsid w:val="002C1EE4"/>
    <w:rsid w:val="002C2E97"/>
    <w:rsid w:val="002C3FAE"/>
    <w:rsid w:val="002C43CC"/>
    <w:rsid w:val="002C77D8"/>
    <w:rsid w:val="002D2C74"/>
    <w:rsid w:val="002D676F"/>
    <w:rsid w:val="002D70D4"/>
    <w:rsid w:val="002D7F9D"/>
    <w:rsid w:val="002E2003"/>
    <w:rsid w:val="002E2A66"/>
    <w:rsid w:val="002E2B50"/>
    <w:rsid w:val="002E3DB7"/>
    <w:rsid w:val="002E4999"/>
    <w:rsid w:val="002F0A9A"/>
    <w:rsid w:val="002F42A1"/>
    <w:rsid w:val="00303448"/>
    <w:rsid w:val="00307953"/>
    <w:rsid w:val="00311633"/>
    <w:rsid w:val="00315E44"/>
    <w:rsid w:val="00322A2B"/>
    <w:rsid w:val="003242D0"/>
    <w:rsid w:val="003255FD"/>
    <w:rsid w:val="003310ED"/>
    <w:rsid w:val="00331A29"/>
    <w:rsid w:val="00347AB3"/>
    <w:rsid w:val="003505A3"/>
    <w:rsid w:val="003533C4"/>
    <w:rsid w:val="003549CB"/>
    <w:rsid w:val="0036070A"/>
    <w:rsid w:val="00362304"/>
    <w:rsid w:val="00362BF3"/>
    <w:rsid w:val="003633F2"/>
    <w:rsid w:val="00374E10"/>
    <w:rsid w:val="003761C6"/>
    <w:rsid w:val="0037641C"/>
    <w:rsid w:val="003768F7"/>
    <w:rsid w:val="00380CF8"/>
    <w:rsid w:val="003829C2"/>
    <w:rsid w:val="00382F5F"/>
    <w:rsid w:val="00386556"/>
    <w:rsid w:val="003872A9"/>
    <w:rsid w:val="00387E6A"/>
    <w:rsid w:val="00390529"/>
    <w:rsid w:val="00390D70"/>
    <w:rsid w:val="00391350"/>
    <w:rsid w:val="003917DD"/>
    <w:rsid w:val="00393308"/>
    <w:rsid w:val="003A0C6A"/>
    <w:rsid w:val="003A458A"/>
    <w:rsid w:val="003A7F89"/>
    <w:rsid w:val="003B20C6"/>
    <w:rsid w:val="003B4548"/>
    <w:rsid w:val="003B60C8"/>
    <w:rsid w:val="003B6778"/>
    <w:rsid w:val="003B7E5D"/>
    <w:rsid w:val="003C65EF"/>
    <w:rsid w:val="003C79A5"/>
    <w:rsid w:val="003D2FE1"/>
    <w:rsid w:val="003D3FA1"/>
    <w:rsid w:val="003D79D0"/>
    <w:rsid w:val="003E22E6"/>
    <w:rsid w:val="003E26AC"/>
    <w:rsid w:val="003E3137"/>
    <w:rsid w:val="003E38FA"/>
    <w:rsid w:val="003E74D5"/>
    <w:rsid w:val="003E7B07"/>
    <w:rsid w:val="003F0DEA"/>
    <w:rsid w:val="003F1534"/>
    <w:rsid w:val="003F32DC"/>
    <w:rsid w:val="003F6A30"/>
    <w:rsid w:val="003F706C"/>
    <w:rsid w:val="003F7FA1"/>
    <w:rsid w:val="0040020A"/>
    <w:rsid w:val="00402F24"/>
    <w:rsid w:val="00406D3F"/>
    <w:rsid w:val="00406E90"/>
    <w:rsid w:val="004070D4"/>
    <w:rsid w:val="004148E8"/>
    <w:rsid w:val="004177A3"/>
    <w:rsid w:val="00417C36"/>
    <w:rsid w:val="00421390"/>
    <w:rsid w:val="00424472"/>
    <w:rsid w:val="00427AD8"/>
    <w:rsid w:val="00433A3A"/>
    <w:rsid w:val="00435D33"/>
    <w:rsid w:val="004417E9"/>
    <w:rsid w:val="00443345"/>
    <w:rsid w:val="004468B2"/>
    <w:rsid w:val="0044729D"/>
    <w:rsid w:val="00453455"/>
    <w:rsid w:val="00460565"/>
    <w:rsid w:val="0046163A"/>
    <w:rsid w:val="00462788"/>
    <w:rsid w:val="00470B98"/>
    <w:rsid w:val="00473078"/>
    <w:rsid w:val="004740D3"/>
    <w:rsid w:val="00475CBD"/>
    <w:rsid w:val="004773DF"/>
    <w:rsid w:val="004823AC"/>
    <w:rsid w:val="00487874"/>
    <w:rsid w:val="0049010D"/>
    <w:rsid w:val="00490662"/>
    <w:rsid w:val="00491C29"/>
    <w:rsid w:val="004921D2"/>
    <w:rsid w:val="004944DF"/>
    <w:rsid w:val="004A1A96"/>
    <w:rsid w:val="004A2761"/>
    <w:rsid w:val="004A2D3F"/>
    <w:rsid w:val="004A3759"/>
    <w:rsid w:val="004A3BEE"/>
    <w:rsid w:val="004A453C"/>
    <w:rsid w:val="004B2E2E"/>
    <w:rsid w:val="004B4DA8"/>
    <w:rsid w:val="004B70C6"/>
    <w:rsid w:val="004B781F"/>
    <w:rsid w:val="004B7BC3"/>
    <w:rsid w:val="004C1D1A"/>
    <w:rsid w:val="004C6AAD"/>
    <w:rsid w:val="004C70D4"/>
    <w:rsid w:val="004C7B75"/>
    <w:rsid w:val="004D666F"/>
    <w:rsid w:val="004E522E"/>
    <w:rsid w:val="004F0FA0"/>
    <w:rsid w:val="004F37FA"/>
    <w:rsid w:val="004F3E99"/>
    <w:rsid w:val="004F44CF"/>
    <w:rsid w:val="004F4BA8"/>
    <w:rsid w:val="00502C9E"/>
    <w:rsid w:val="00503782"/>
    <w:rsid w:val="0050530F"/>
    <w:rsid w:val="00506DDA"/>
    <w:rsid w:val="005164AF"/>
    <w:rsid w:val="00521174"/>
    <w:rsid w:val="005249BA"/>
    <w:rsid w:val="005259B3"/>
    <w:rsid w:val="005263D4"/>
    <w:rsid w:val="00530823"/>
    <w:rsid w:val="0053123A"/>
    <w:rsid w:val="00532A14"/>
    <w:rsid w:val="0054081D"/>
    <w:rsid w:val="00540A82"/>
    <w:rsid w:val="005424F6"/>
    <w:rsid w:val="005428AF"/>
    <w:rsid w:val="005462BE"/>
    <w:rsid w:val="00546E0B"/>
    <w:rsid w:val="00551A1D"/>
    <w:rsid w:val="00551AD9"/>
    <w:rsid w:val="0055283C"/>
    <w:rsid w:val="0055615B"/>
    <w:rsid w:val="0056093C"/>
    <w:rsid w:val="00562E60"/>
    <w:rsid w:val="00572946"/>
    <w:rsid w:val="005740BD"/>
    <w:rsid w:val="005746C0"/>
    <w:rsid w:val="00574A15"/>
    <w:rsid w:val="005761AF"/>
    <w:rsid w:val="00577511"/>
    <w:rsid w:val="00577FD9"/>
    <w:rsid w:val="005844C2"/>
    <w:rsid w:val="0058594D"/>
    <w:rsid w:val="00587C7C"/>
    <w:rsid w:val="005908B0"/>
    <w:rsid w:val="00595D33"/>
    <w:rsid w:val="00597CEE"/>
    <w:rsid w:val="005A0E71"/>
    <w:rsid w:val="005A3E1C"/>
    <w:rsid w:val="005B03C7"/>
    <w:rsid w:val="005B2A3A"/>
    <w:rsid w:val="005B44BC"/>
    <w:rsid w:val="005B5239"/>
    <w:rsid w:val="005C3BFF"/>
    <w:rsid w:val="005C4A59"/>
    <w:rsid w:val="005C590D"/>
    <w:rsid w:val="005C6969"/>
    <w:rsid w:val="005D4EFC"/>
    <w:rsid w:val="005E181B"/>
    <w:rsid w:val="005E1960"/>
    <w:rsid w:val="005F08B2"/>
    <w:rsid w:val="005F242D"/>
    <w:rsid w:val="005F2F54"/>
    <w:rsid w:val="005F7860"/>
    <w:rsid w:val="005F7C9A"/>
    <w:rsid w:val="00602670"/>
    <w:rsid w:val="00602EDC"/>
    <w:rsid w:val="00605869"/>
    <w:rsid w:val="00607885"/>
    <w:rsid w:val="00620592"/>
    <w:rsid w:val="00623A55"/>
    <w:rsid w:val="00634574"/>
    <w:rsid w:val="00635C66"/>
    <w:rsid w:val="00644162"/>
    <w:rsid w:val="00645991"/>
    <w:rsid w:val="00645CFA"/>
    <w:rsid w:val="0065686C"/>
    <w:rsid w:val="0065749D"/>
    <w:rsid w:val="006629BE"/>
    <w:rsid w:val="006643DC"/>
    <w:rsid w:val="006734DD"/>
    <w:rsid w:val="00674678"/>
    <w:rsid w:val="00675D99"/>
    <w:rsid w:val="00676B1F"/>
    <w:rsid w:val="00677277"/>
    <w:rsid w:val="00677976"/>
    <w:rsid w:val="00681DC2"/>
    <w:rsid w:val="00682FA4"/>
    <w:rsid w:val="00683BDF"/>
    <w:rsid w:val="006841BA"/>
    <w:rsid w:val="00685740"/>
    <w:rsid w:val="006857F6"/>
    <w:rsid w:val="006867CB"/>
    <w:rsid w:val="006920C0"/>
    <w:rsid w:val="0069363C"/>
    <w:rsid w:val="006955F8"/>
    <w:rsid w:val="006A7010"/>
    <w:rsid w:val="006B0505"/>
    <w:rsid w:val="006B0B7A"/>
    <w:rsid w:val="006B1D1C"/>
    <w:rsid w:val="006B4792"/>
    <w:rsid w:val="006B7CEA"/>
    <w:rsid w:val="006C29A1"/>
    <w:rsid w:val="006C5BBB"/>
    <w:rsid w:val="006C5C11"/>
    <w:rsid w:val="006D7E47"/>
    <w:rsid w:val="006E0D6A"/>
    <w:rsid w:val="006E1B63"/>
    <w:rsid w:val="006F24A8"/>
    <w:rsid w:val="006F3F4C"/>
    <w:rsid w:val="006F44C0"/>
    <w:rsid w:val="007050DE"/>
    <w:rsid w:val="0070594E"/>
    <w:rsid w:val="00710D39"/>
    <w:rsid w:val="00710D5C"/>
    <w:rsid w:val="007123E8"/>
    <w:rsid w:val="0071438C"/>
    <w:rsid w:val="00715F5E"/>
    <w:rsid w:val="00722A94"/>
    <w:rsid w:val="00723BBB"/>
    <w:rsid w:val="0072435F"/>
    <w:rsid w:val="00725B22"/>
    <w:rsid w:val="00726DD2"/>
    <w:rsid w:val="00732AC3"/>
    <w:rsid w:val="00733504"/>
    <w:rsid w:val="0073555C"/>
    <w:rsid w:val="007366DD"/>
    <w:rsid w:val="00742B91"/>
    <w:rsid w:val="0074479B"/>
    <w:rsid w:val="00746A58"/>
    <w:rsid w:val="0074703C"/>
    <w:rsid w:val="00747F3A"/>
    <w:rsid w:val="00760476"/>
    <w:rsid w:val="00762816"/>
    <w:rsid w:val="00764913"/>
    <w:rsid w:val="00770C07"/>
    <w:rsid w:val="007718C8"/>
    <w:rsid w:val="00771AFD"/>
    <w:rsid w:val="007741A2"/>
    <w:rsid w:val="00777054"/>
    <w:rsid w:val="007849C3"/>
    <w:rsid w:val="00784CDA"/>
    <w:rsid w:val="00790DB3"/>
    <w:rsid w:val="00792474"/>
    <w:rsid w:val="007A172F"/>
    <w:rsid w:val="007A1797"/>
    <w:rsid w:val="007A2007"/>
    <w:rsid w:val="007A6278"/>
    <w:rsid w:val="007B1950"/>
    <w:rsid w:val="007B55F4"/>
    <w:rsid w:val="007B5F61"/>
    <w:rsid w:val="007C2982"/>
    <w:rsid w:val="007C4B2B"/>
    <w:rsid w:val="007C78D9"/>
    <w:rsid w:val="007D308D"/>
    <w:rsid w:val="007D4052"/>
    <w:rsid w:val="007D4181"/>
    <w:rsid w:val="007D4DCA"/>
    <w:rsid w:val="007D625A"/>
    <w:rsid w:val="007E17F3"/>
    <w:rsid w:val="007E2E15"/>
    <w:rsid w:val="007E6778"/>
    <w:rsid w:val="007F2ADB"/>
    <w:rsid w:val="008000DC"/>
    <w:rsid w:val="0080107F"/>
    <w:rsid w:val="008120BD"/>
    <w:rsid w:val="00813C71"/>
    <w:rsid w:val="00814796"/>
    <w:rsid w:val="00820E8C"/>
    <w:rsid w:val="0082285E"/>
    <w:rsid w:val="008237E8"/>
    <w:rsid w:val="00826BFE"/>
    <w:rsid w:val="00827F21"/>
    <w:rsid w:val="00831E84"/>
    <w:rsid w:val="00834A2A"/>
    <w:rsid w:val="00843107"/>
    <w:rsid w:val="00843175"/>
    <w:rsid w:val="00843CD8"/>
    <w:rsid w:val="00846389"/>
    <w:rsid w:val="00846425"/>
    <w:rsid w:val="00855D19"/>
    <w:rsid w:val="00855F77"/>
    <w:rsid w:val="00861B80"/>
    <w:rsid w:val="00863788"/>
    <w:rsid w:val="00866486"/>
    <w:rsid w:val="008735BF"/>
    <w:rsid w:val="00874FB3"/>
    <w:rsid w:val="008764AA"/>
    <w:rsid w:val="008836D7"/>
    <w:rsid w:val="00886E64"/>
    <w:rsid w:val="00890759"/>
    <w:rsid w:val="00890C07"/>
    <w:rsid w:val="0089284B"/>
    <w:rsid w:val="00893A15"/>
    <w:rsid w:val="00895E08"/>
    <w:rsid w:val="00896D57"/>
    <w:rsid w:val="008A7ABE"/>
    <w:rsid w:val="008B0D1C"/>
    <w:rsid w:val="008B4758"/>
    <w:rsid w:val="008B5746"/>
    <w:rsid w:val="008B7EC8"/>
    <w:rsid w:val="008C5A24"/>
    <w:rsid w:val="008C764D"/>
    <w:rsid w:val="008C7C85"/>
    <w:rsid w:val="008D1612"/>
    <w:rsid w:val="008D197B"/>
    <w:rsid w:val="008D36F2"/>
    <w:rsid w:val="008D49CA"/>
    <w:rsid w:val="008D506D"/>
    <w:rsid w:val="008D5564"/>
    <w:rsid w:val="008D6883"/>
    <w:rsid w:val="008E074F"/>
    <w:rsid w:val="008E7B41"/>
    <w:rsid w:val="008F2824"/>
    <w:rsid w:val="008F3145"/>
    <w:rsid w:val="008F3949"/>
    <w:rsid w:val="008F61CB"/>
    <w:rsid w:val="008F6481"/>
    <w:rsid w:val="008F758F"/>
    <w:rsid w:val="00900125"/>
    <w:rsid w:val="009040FE"/>
    <w:rsid w:val="009060EC"/>
    <w:rsid w:val="00913014"/>
    <w:rsid w:val="009159CF"/>
    <w:rsid w:val="009165D1"/>
    <w:rsid w:val="00922727"/>
    <w:rsid w:val="0092276A"/>
    <w:rsid w:val="009231FC"/>
    <w:rsid w:val="0092396E"/>
    <w:rsid w:val="00923D7B"/>
    <w:rsid w:val="00923F90"/>
    <w:rsid w:val="0092420C"/>
    <w:rsid w:val="009244C2"/>
    <w:rsid w:val="0093009B"/>
    <w:rsid w:val="009331A0"/>
    <w:rsid w:val="00935D97"/>
    <w:rsid w:val="009410C1"/>
    <w:rsid w:val="00943A60"/>
    <w:rsid w:val="009447A0"/>
    <w:rsid w:val="0095128E"/>
    <w:rsid w:val="009554F4"/>
    <w:rsid w:val="00956CA7"/>
    <w:rsid w:val="0096573A"/>
    <w:rsid w:val="00970089"/>
    <w:rsid w:val="00973FCD"/>
    <w:rsid w:val="0098209F"/>
    <w:rsid w:val="00984E66"/>
    <w:rsid w:val="0099333C"/>
    <w:rsid w:val="00997D16"/>
    <w:rsid w:val="009A6C00"/>
    <w:rsid w:val="009A6F30"/>
    <w:rsid w:val="009B3539"/>
    <w:rsid w:val="009B73C8"/>
    <w:rsid w:val="009C02C1"/>
    <w:rsid w:val="009C0A76"/>
    <w:rsid w:val="009D004D"/>
    <w:rsid w:val="009D2108"/>
    <w:rsid w:val="009D4343"/>
    <w:rsid w:val="009D72E2"/>
    <w:rsid w:val="009D7C29"/>
    <w:rsid w:val="009E42BB"/>
    <w:rsid w:val="009E5DBF"/>
    <w:rsid w:val="009E6160"/>
    <w:rsid w:val="009F12B7"/>
    <w:rsid w:val="009F3C2F"/>
    <w:rsid w:val="009F42BF"/>
    <w:rsid w:val="009F5A89"/>
    <w:rsid w:val="009F5EF1"/>
    <w:rsid w:val="00A00265"/>
    <w:rsid w:val="00A0238F"/>
    <w:rsid w:val="00A03667"/>
    <w:rsid w:val="00A05509"/>
    <w:rsid w:val="00A05B92"/>
    <w:rsid w:val="00A10096"/>
    <w:rsid w:val="00A15C31"/>
    <w:rsid w:val="00A15DD3"/>
    <w:rsid w:val="00A17740"/>
    <w:rsid w:val="00A22140"/>
    <w:rsid w:val="00A24717"/>
    <w:rsid w:val="00A25910"/>
    <w:rsid w:val="00A26518"/>
    <w:rsid w:val="00A26DAA"/>
    <w:rsid w:val="00A312EC"/>
    <w:rsid w:val="00A31DD8"/>
    <w:rsid w:val="00A402E7"/>
    <w:rsid w:val="00A4222E"/>
    <w:rsid w:val="00A46CA9"/>
    <w:rsid w:val="00A50A10"/>
    <w:rsid w:val="00A559A4"/>
    <w:rsid w:val="00A56821"/>
    <w:rsid w:val="00A6130B"/>
    <w:rsid w:val="00A61816"/>
    <w:rsid w:val="00A619AB"/>
    <w:rsid w:val="00A7003B"/>
    <w:rsid w:val="00A70FFD"/>
    <w:rsid w:val="00A716B5"/>
    <w:rsid w:val="00A74CB0"/>
    <w:rsid w:val="00A76305"/>
    <w:rsid w:val="00A769A1"/>
    <w:rsid w:val="00A76FEF"/>
    <w:rsid w:val="00A776B8"/>
    <w:rsid w:val="00A80E35"/>
    <w:rsid w:val="00A825A6"/>
    <w:rsid w:val="00A829A2"/>
    <w:rsid w:val="00A8412F"/>
    <w:rsid w:val="00A84A15"/>
    <w:rsid w:val="00A85518"/>
    <w:rsid w:val="00A858A5"/>
    <w:rsid w:val="00A909FF"/>
    <w:rsid w:val="00A90F8F"/>
    <w:rsid w:val="00A94C85"/>
    <w:rsid w:val="00A96157"/>
    <w:rsid w:val="00AA4CE9"/>
    <w:rsid w:val="00AB0FFE"/>
    <w:rsid w:val="00AB3CC9"/>
    <w:rsid w:val="00AB4F9D"/>
    <w:rsid w:val="00AB527E"/>
    <w:rsid w:val="00AB59D9"/>
    <w:rsid w:val="00AC120A"/>
    <w:rsid w:val="00AC2FF6"/>
    <w:rsid w:val="00AC549F"/>
    <w:rsid w:val="00AC6052"/>
    <w:rsid w:val="00AC7FC7"/>
    <w:rsid w:val="00AD1B1C"/>
    <w:rsid w:val="00AD23AB"/>
    <w:rsid w:val="00AD607C"/>
    <w:rsid w:val="00AD6657"/>
    <w:rsid w:val="00AE4B28"/>
    <w:rsid w:val="00AE7DFF"/>
    <w:rsid w:val="00AF2949"/>
    <w:rsid w:val="00AF3327"/>
    <w:rsid w:val="00AF5510"/>
    <w:rsid w:val="00B014C5"/>
    <w:rsid w:val="00B01D77"/>
    <w:rsid w:val="00B04B63"/>
    <w:rsid w:val="00B15EE2"/>
    <w:rsid w:val="00B17425"/>
    <w:rsid w:val="00B2271E"/>
    <w:rsid w:val="00B30188"/>
    <w:rsid w:val="00B309E1"/>
    <w:rsid w:val="00B30DF2"/>
    <w:rsid w:val="00B32179"/>
    <w:rsid w:val="00B3292A"/>
    <w:rsid w:val="00B349A9"/>
    <w:rsid w:val="00B35E1F"/>
    <w:rsid w:val="00B4018D"/>
    <w:rsid w:val="00B412E1"/>
    <w:rsid w:val="00B414D3"/>
    <w:rsid w:val="00B43747"/>
    <w:rsid w:val="00B4506B"/>
    <w:rsid w:val="00B45E88"/>
    <w:rsid w:val="00B51909"/>
    <w:rsid w:val="00B536CC"/>
    <w:rsid w:val="00B60519"/>
    <w:rsid w:val="00B60BC0"/>
    <w:rsid w:val="00B67BF8"/>
    <w:rsid w:val="00B734E9"/>
    <w:rsid w:val="00B7424C"/>
    <w:rsid w:val="00B7433C"/>
    <w:rsid w:val="00B7544E"/>
    <w:rsid w:val="00B7672C"/>
    <w:rsid w:val="00B851CC"/>
    <w:rsid w:val="00B855B7"/>
    <w:rsid w:val="00B91C45"/>
    <w:rsid w:val="00B93F78"/>
    <w:rsid w:val="00B94116"/>
    <w:rsid w:val="00B96923"/>
    <w:rsid w:val="00B97891"/>
    <w:rsid w:val="00B97FF6"/>
    <w:rsid w:val="00BA17FF"/>
    <w:rsid w:val="00BB72F7"/>
    <w:rsid w:val="00BC2AD2"/>
    <w:rsid w:val="00BC6714"/>
    <w:rsid w:val="00BD072E"/>
    <w:rsid w:val="00BD5B63"/>
    <w:rsid w:val="00BD7DB9"/>
    <w:rsid w:val="00BD7E8D"/>
    <w:rsid w:val="00BE1A79"/>
    <w:rsid w:val="00BF02F3"/>
    <w:rsid w:val="00BF2782"/>
    <w:rsid w:val="00BF2A28"/>
    <w:rsid w:val="00BF54B1"/>
    <w:rsid w:val="00BF5500"/>
    <w:rsid w:val="00BF62C8"/>
    <w:rsid w:val="00BF68E5"/>
    <w:rsid w:val="00BF6B2E"/>
    <w:rsid w:val="00C008A9"/>
    <w:rsid w:val="00C01832"/>
    <w:rsid w:val="00C03104"/>
    <w:rsid w:val="00C03F2D"/>
    <w:rsid w:val="00C04076"/>
    <w:rsid w:val="00C053D4"/>
    <w:rsid w:val="00C057D8"/>
    <w:rsid w:val="00C05D28"/>
    <w:rsid w:val="00C065A1"/>
    <w:rsid w:val="00C06FD1"/>
    <w:rsid w:val="00C0790B"/>
    <w:rsid w:val="00C07F64"/>
    <w:rsid w:val="00C1007D"/>
    <w:rsid w:val="00C10260"/>
    <w:rsid w:val="00C11FE7"/>
    <w:rsid w:val="00C12268"/>
    <w:rsid w:val="00C12867"/>
    <w:rsid w:val="00C13F86"/>
    <w:rsid w:val="00C17C6C"/>
    <w:rsid w:val="00C35A41"/>
    <w:rsid w:val="00C36498"/>
    <w:rsid w:val="00C3723C"/>
    <w:rsid w:val="00C37506"/>
    <w:rsid w:val="00C436AF"/>
    <w:rsid w:val="00C43A3A"/>
    <w:rsid w:val="00C446F1"/>
    <w:rsid w:val="00C566F4"/>
    <w:rsid w:val="00C5689A"/>
    <w:rsid w:val="00C67E01"/>
    <w:rsid w:val="00C70814"/>
    <w:rsid w:val="00C74367"/>
    <w:rsid w:val="00C75462"/>
    <w:rsid w:val="00C803DE"/>
    <w:rsid w:val="00C80726"/>
    <w:rsid w:val="00C80DE7"/>
    <w:rsid w:val="00C815E1"/>
    <w:rsid w:val="00C83BEF"/>
    <w:rsid w:val="00C921AC"/>
    <w:rsid w:val="00C93B31"/>
    <w:rsid w:val="00C945F0"/>
    <w:rsid w:val="00C94837"/>
    <w:rsid w:val="00CA0CF0"/>
    <w:rsid w:val="00CA6EB9"/>
    <w:rsid w:val="00CB1957"/>
    <w:rsid w:val="00CB24F5"/>
    <w:rsid w:val="00CB4A0C"/>
    <w:rsid w:val="00CB4AE9"/>
    <w:rsid w:val="00CB6C50"/>
    <w:rsid w:val="00CB72BF"/>
    <w:rsid w:val="00CC040F"/>
    <w:rsid w:val="00CC2263"/>
    <w:rsid w:val="00CC2A44"/>
    <w:rsid w:val="00CC620C"/>
    <w:rsid w:val="00CC7947"/>
    <w:rsid w:val="00CD45F2"/>
    <w:rsid w:val="00CD7DB0"/>
    <w:rsid w:val="00CD7FD6"/>
    <w:rsid w:val="00CE3148"/>
    <w:rsid w:val="00CF20FE"/>
    <w:rsid w:val="00CF3BD8"/>
    <w:rsid w:val="00D017DF"/>
    <w:rsid w:val="00D025F3"/>
    <w:rsid w:val="00D03958"/>
    <w:rsid w:val="00D04828"/>
    <w:rsid w:val="00D05EA6"/>
    <w:rsid w:val="00D07C2A"/>
    <w:rsid w:val="00D07CD6"/>
    <w:rsid w:val="00D12A96"/>
    <w:rsid w:val="00D14CD9"/>
    <w:rsid w:val="00D14E97"/>
    <w:rsid w:val="00D15B79"/>
    <w:rsid w:val="00D21BED"/>
    <w:rsid w:val="00D27A30"/>
    <w:rsid w:val="00D32206"/>
    <w:rsid w:val="00D3269C"/>
    <w:rsid w:val="00D33805"/>
    <w:rsid w:val="00D343F1"/>
    <w:rsid w:val="00D349C8"/>
    <w:rsid w:val="00D356CD"/>
    <w:rsid w:val="00D35D93"/>
    <w:rsid w:val="00D40F6D"/>
    <w:rsid w:val="00D4352B"/>
    <w:rsid w:val="00D453B4"/>
    <w:rsid w:val="00D46185"/>
    <w:rsid w:val="00D46AEE"/>
    <w:rsid w:val="00D46C2D"/>
    <w:rsid w:val="00D52002"/>
    <w:rsid w:val="00D52807"/>
    <w:rsid w:val="00D52935"/>
    <w:rsid w:val="00D5514B"/>
    <w:rsid w:val="00D6085F"/>
    <w:rsid w:val="00D6432A"/>
    <w:rsid w:val="00D660B1"/>
    <w:rsid w:val="00D71BEC"/>
    <w:rsid w:val="00D73C2A"/>
    <w:rsid w:val="00D75BDB"/>
    <w:rsid w:val="00D75C8D"/>
    <w:rsid w:val="00D75DA4"/>
    <w:rsid w:val="00D76A06"/>
    <w:rsid w:val="00D806E3"/>
    <w:rsid w:val="00D84602"/>
    <w:rsid w:val="00D85ACE"/>
    <w:rsid w:val="00D86960"/>
    <w:rsid w:val="00D9720D"/>
    <w:rsid w:val="00D9793C"/>
    <w:rsid w:val="00DA03D3"/>
    <w:rsid w:val="00DA140D"/>
    <w:rsid w:val="00DA1CD7"/>
    <w:rsid w:val="00DA2B90"/>
    <w:rsid w:val="00DA2E96"/>
    <w:rsid w:val="00DA5B90"/>
    <w:rsid w:val="00DB0678"/>
    <w:rsid w:val="00DB0DE8"/>
    <w:rsid w:val="00DB120F"/>
    <w:rsid w:val="00DB1733"/>
    <w:rsid w:val="00DB7BF4"/>
    <w:rsid w:val="00DC1A5B"/>
    <w:rsid w:val="00DC483A"/>
    <w:rsid w:val="00DC6986"/>
    <w:rsid w:val="00DC741F"/>
    <w:rsid w:val="00DD043D"/>
    <w:rsid w:val="00DD0A59"/>
    <w:rsid w:val="00DD0ADA"/>
    <w:rsid w:val="00DD747F"/>
    <w:rsid w:val="00DE1945"/>
    <w:rsid w:val="00DE540B"/>
    <w:rsid w:val="00DE5B29"/>
    <w:rsid w:val="00DE7F49"/>
    <w:rsid w:val="00DE7FDA"/>
    <w:rsid w:val="00DF07E7"/>
    <w:rsid w:val="00DF259C"/>
    <w:rsid w:val="00DF2EB0"/>
    <w:rsid w:val="00DF6574"/>
    <w:rsid w:val="00DF71FA"/>
    <w:rsid w:val="00E02398"/>
    <w:rsid w:val="00E0368C"/>
    <w:rsid w:val="00E10AC0"/>
    <w:rsid w:val="00E117A4"/>
    <w:rsid w:val="00E1707D"/>
    <w:rsid w:val="00E2044E"/>
    <w:rsid w:val="00E213F7"/>
    <w:rsid w:val="00E276A2"/>
    <w:rsid w:val="00E322DD"/>
    <w:rsid w:val="00E35908"/>
    <w:rsid w:val="00E37DA0"/>
    <w:rsid w:val="00E4284D"/>
    <w:rsid w:val="00E42A7F"/>
    <w:rsid w:val="00E441C5"/>
    <w:rsid w:val="00E44ED8"/>
    <w:rsid w:val="00E45FE1"/>
    <w:rsid w:val="00E55F43"/>
    <w:rsid w:val="00E637C1"/>
    <w:rsid w:val="00E670A4"/>
    <w:rsid w:val="00E72AED"/>
    <w:rsid w:val="00E738FF"/>
    <w:rsid w:val="00E76C5F"/>
    <w:rsid w:val="00E83497"/>
    <w:rsid w:val="00E83C3E"/>
    <w:rsid w:val="00E8418B"/>
    <w:rsid w:val="00E86093"/>
    <w:rsid w:val="00E86CA5"/>
    <w:rsid w:val="00E938AB"/>
    <w:rsid w:val="00E93B1C"/>
    <w:rsid w:val="00E94C10"/>
    <w:rsid w:val="00E95A18"/>
    <w:rsid w:val="00E97690"/>
    <w:rsid w:val="00EA059D"/>
    <w:rsid w:val="00EA147B"/>
    <w:rsid w:val="00EA1B4E"/>
    <w:rsid w:val="00EA2A86"/>
    <w:rsid w:val="00EA4434"/>
    <w:rsid w:val="00EA5B30"/>
    <w:rsid w:val="00EB2E01"/>
    <w:rsid w:val="00EB3231"/>
    <w:rsid w:val="00EB424E"/>
    <w:rsid w:val="00EB79D3"/>
    <w:rsid w:val="00EC2429"/>
    <w:rsid w:val="00EC65F0"/>
    <w:rsid w:val="00EC7A5D"/>
    <w:rsid w:val="00ED346F"/>
    <w:rsid w:val="00ED44A2"/>
    <w:rsid w:val="00ED5A5C"/>
    <w:rsid w:val="00EE221D"/>
    <w:rsid w:val="00EE62BA"/>
    <w:rsid w:val="00EE658A"/>
    <w:rsid w:val="00EE6AED"/>
    <w:rsid w:val="00EE7F58"/>
    <w:rsid w:val="00EF0E97"/>
    <w:rsid w:val="00EF1C3B"/>
    <w:rsid w:val="00EF6CF4"/>
    <w:rsid w:val="00EF7CF2"/>
    <w:rsid w:val="00F05BD1"/>
    <w:rsid w:val="00F06F44"/>
    <w:rsid w:val="00F119AE"/>
    <w:rsid w:val="00F12732"/>
    <w:rsid w:val="00F13937"/>
    <w:rsid w:val="00F2226B"/>
    <w:rsid w:val="00F23375"/>
    <w:rsid w:val="00F238BD"/>
    <w:rsid w:val="00F257CE"/>
    <w:rsid w:val="00F31674"/>
    <w:rsid w:val="00F34150"/>
    <w:rsid w:val="00F352D8"/>
    <w:rsid w:val="00F3553D"/>
    <w:rsid w:val="00F37F6B"/>
    <w:rsid w:val="00F423DF"/>
    <w:rsid w:val="00F43259"/>
    <w:rsid w:val="00F5000D"/>
    <w:rsid w:val="00F50D01"/>
    <w:rsid w:val="00F51F60"/>
    <w:rsid w:val="00F5445A"/>
    <w:rsid w:val="00F54B36"/>
    <w:rsid w:val="00F57271"/>
    <w:rsid w:val="00F57CC3"/>
    <w:rsid w:val="00F61EF1"/>
    <w:rsid w:val="00F6267F"/>
    <w:rsid w:val="00F6407B"/>
    <w:rsid w:val="00F65C52"/>
    <w:rsid w:val="00F67148"/>
    <w:rsid w:val="00F67ACF"/>
    <w:rsid w:val="00F75578"/>
    <w:rsid w:val="00F7606C"/>
    <w:rsid w:val="00F761B8"/>
    <w:rsid w:val="00F7751E"/>
    <w:rsid w:val="00F77A9D"/>
    <w:rsid w:val="00F77CE2"/>
    <w:rsid w:val="00F8624A"/>
    <w:rsid w:val="00F86CF9"/>
    <w:rsid w:val="00F9214D"/>
    <w:rsid w:val="00F952CC"/>
    <w:rsid w:val="00FA1C45"/>
    <w:rsid w:val="00FA1E37"/>
    <w:rsid w:val="00FA7789"/>
    <w:rsid w:val="00FB09EA"/>
    <w:rsid w:val="00FB3023"/>
    <w:rsid w:val="00FC04EF"/>
    <w:rsid w:val="00FC4C5C"/>
    <w:rsid w:val="00FC4E06"/>
    <w:rsid w:val="00FC6DC3"/>
    <w:rsid w:val="00FC75BE"/>
    <w:rsid w:val="00FD1CEC"/>
    <w:rsid w:val="00FD2371"/>
    <w:rsid w:val="00FD2937"/>
    <w:rsid w:val="00FE0768"/>
    <w:rsid w:val="00FE35EC"/>
    <w:rsid w:val="00FE53D5"/>
    <w:rsid w:val="00FE660E"/>
    <w:rsid w:val="00FF24CD"/>
    <w:rsid w:val="00FF4A49"/>
    <w:rsid w:val="00FF4CCF"/>
    <w:rsid w:val="00FF7C28"/>
    <w:rsid w:val="00FF7C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023"/>
    <w:pPr>
      <w:autoSpaceDE w:val="0"/>
      <w:autoSpaceDN w:val="0"/>
      <w:jc w:val="both"/>
    </w:pPr>
    <w:rPr>
      <w:rFonts w:ascii="Arial" w:hAnsi="Arial" w:cs="Arial"/>
      <w:sz w:val="22"/>
      <w:szCs w:val="22"/>
    </w:rPr>
  </w:style>
  <w:style w:type="paragraph" w:styleId="Heading1">
    <w:name w:val="heading 1"/>
    <w:basedOn w:val="Normal"/>
    <w:next w:val="Normal"/>
    <w:autoRedefine/>
    <w:qFormat/>
    <w:rsid w:val="0046163A"/>
    <w:pPr>
      <w:keepNext/>
      <w:shd w:val="clear" w:color="auto" w:fill="17365D"/>
      <w:ind w:left="720" w:right="540" w:firstLine="450"/>
      <w:jc w:val="center"/>
      <w:outlineLvl w:val="0"/>
    </w:pPr>
    <w:rPr>
      <w:rFonts w:ascii="Century Gothic" w:hAnsi="Century Gothic"/>
      <w:b/>
      <w:bCs/>
      <w:caps/>
      <w:color w:val="FFFFFF"/>
      <w:kern w:val="28"/>
      <w:sz w:val="28"/>
      <w:szCs w:val="28"/>
    </w:rPr>
  </w:style>
  <w:style w:type="paragraph" w:styleId="Heading2">
    <w:name w:val="heading 2"/>
    <w:basedOn w:val="Normal"/>
    <w:next w:val="Normal"/>
    <w:link w:val="Heading2Char"/>
    <w:qFormat/>
    <w:rsid w:val="004B2E2E"/>
    <w:pPr>
      <w:keepNext/>
      <w:autoSpaceDE/>
      <w:autoSpaceDN/>
      <w:spacing w:before="240" w:after="60"/>
      <w:outlineLvl w:val="1"/>
    </w:pPr>
    <w:rPr>
      <w:rFonts w:cs="Times New Roman"/>
      <w:b/>
      <w:bCs/>
      <w:i/>
      <w:iCs/>
      <w:sz w:val="28"/>
      <w:szCs w:val="28"/>
      <w:lang w:val="en-GB"/>
    </w:rPr>
  </w:style>
  <w:style w:type="paragraph" w:styleId="Heading5">
    <w:name w:val="heading 5"/>
    <w:basedOn w:val="Normal"/>
    <w:next w:val="Normal"/>
    <w:link w:val="Heading5Char"/>
    <w:uiPriority w:val="9"/>
    <w:qFormat/>
    <w:rsid w:val="009C0A76"/>
    <w:pPr>
      <w:spacing w:before="240" w:after="60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75DA4"/>
    <w:pPr>
      <w:spacing w:before="240" w:after="60"/>
      <w:outlineLvl w:val="5"/>
    </w:pPr>
    <w:rPr>
      <w:rFonts w:ascii="Calibri" w:hAnsi="Calibri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FB3023"/>
    <w:pPr>
      <w:tabs>
        <w:tab w:val="center" w:pos="4153"/>
        <w:tab w:val="right" w:pos="8306"/>
      </w:tabs>
    </w:pPr>
    <w:rPr>
      <w:rFonts w:cs="Times New Roman"/>
    </w:rPr>
  </w:style>
  <w:style w:type="paragraph" w:styleId="Footer">
    <w:name w:val="footer"/>
    <w:basedOn w:val="Normal"/>
    <w:link w:val="FooterChar"/>
    <w:uiPriority w:val="99"/>
    <w:rsid w:val="00FB3023"/>
    <w:pPr>
      <w:tabs>
        <w:tab w:val="center" w:pos="4153"/>
        <w:tab w:val="right" w:pos="8306"/>
      </w:tabs>
    </w:pPr>
    <w:rPr>
      <w:rFonts w:cs="Times New Roman"/>
    </w:rPr>
  </w:style>
  <w:style w:type="paragraph" w:styleId="ListBullet2">
    <w:name w:val="List Bullet 2"/>
    <w:basedOn w:val="Normal"/>
    <w:autoRedefine/>
    <w:semiHidden/>
    <w:rsid w:val="00FB3023"/>
    <w:pPr>
      <w:numPr>
        <w:numId w:val="1"/>
      </w:numPr>
      <w:tabs>
        <w:tab w:val="clear" w:pos="360"/>
        <w:tab w:val="num" w:pos="720"/>
      </w:tabs>
      <w:ind w:left="720"/>
    </w:pPr>
  </w:style>
  <w:style w:type="paragraph" w:customStyle="1" w:styleId="ListBullet6">
    <w:name w:val="List Bullet 6"/>
    <w:basedOn w:val="Normal"/>
    <w:rsid w:val="00FB3023"/>
    <w:pPr>
      <w:numPr>
        <w:numId w:val="2"/>
      </w:numPr>
      <w:ind w:left="2058" w:hanging="357"/>
    </w:pPr>
  </w:style>
  <w:style w:type="character" w:styleId="PageNumber">
    <w:name w:val="page number"/>
    <w:basedOn w:val="DefaultParagraphFont"/>
    <w:semiHidden/>
    <w:rsid w:val="00FB3023"/>
  </w:style>
  <w:style w:type="character" w:styleId="Hyperlink">
    <w:name w:val="Hyperlink"/>
    <w:unhideWhenUsed/>
    <w:rsid w:val="00956CA7"/>
    <w:rPr>
      <w:color w:val="0000FF"/>
      <w:u w:val="single"/>
    </w:rPr>
  </w:style>
  <w:style w:type="paragraph" w:customStyle="1" w:styleId="Standard">
    <w:name w:val="Standard"/>
    <w:rsid w:val="00133A0E"/>
    <w:pPr>
      <w:suppressAutoHyphens/>
      <w:autoSpaceDN w:val="0"/>
      <w:textAlignment w:val="baseline"/>
    </w:pPr>
    <w:rPr>
      <w:kern w:val="3"/>
      <w:sz w:val="24"/>
      <w:szCs w:val="24"/>
    </w:rPr>
  </w:style>
  <w:style w:type="paragraph" w:styleId="ListParagraph">
    <w:name w:val="List Paragraph"/>
    <w:basedOn w:val="Standard"/>
    <w:uiPriority w:val="99"/>
    <w:qFormat/>
    <w:rsid w:val="00133A0E"/>
    <w:pPr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styleId="NoSpacing">
    <w:name w:val="No Spacing"/>
    <w:link w:val="NoSpacingChar"/>
    <w:uiPriority w:val="1"/>
    <w:qFormat/>
    <w:rsid w:val="00BF02F3"/>
    <w:rPr>
      <w:rFonts w:ascii="Calibri" w:hAnsi="Calibri"/>
      <w:sz w:val="22"/>
      <w:szCs w:val="22"/>
      <w:lang w:val="en-GB" w:eastAsia="en-GB"/>
    </w:rPr>
  </w:style>
  <w:style w:type="character" w:customStyle="1" w:styleId="NoSpacingChar">
    <w:name w:val="No Spacing Char"/>
    <w:link w:val="NoSpacing"/>
    <w:uiPriority w:val="1"/>
    <w:rsid w:val="00BF02F3"/>
    <w:rPr>
      <w:rFonts w:ascii="Calibri" w:hAnsi="Calibri"/>
      <w:sz w:val="22"/>
      <w:szCs w:val="22"/>
      <w:lang w:val="en-GB" w:eastAsia="en-GB" w:bidi="ar-SA"/>
    </w:rPr>
  </w:style>
  <w:style w:type="character" w:customStyle="1" w:styleId="apple-style-span">
    <w:name w:val="apple-style-span"/>
    <w:basedOn w:val="DefaultParagraphFont"/>
    <w:rsid w:val="00725B22"/>
  </w:style>
  <w:style w:type="character" w:customStyle="1" w:styleId="Heading5Char">
    <w:name w:val="Heading 5 Char"/>
    <w:link w:val="Heading5"/>
    <w:uiPriority w:val="9"/>
    <w:rsid w:val="009C0A76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customStyle="1" w:styleId="Achievement">
    <w:name w:val="Achievement"/>
    <w:basedOn w:val="BodyText"/>
    <w:uiPriority w:val="99"/>
    <w:rsid w:val="00AB3CC9"/>
    <w:pPr>
      <w:numPr>
        <w:numId w:val="4"/>
      </w:numPr>
      <w:ind w:left="0" w:firstLine="0"/>
    </w:pPr>
  </w:style>
  <w:style w:type="paragraph" w:styleId="BodyText">
    <w:name w:val="Body Text"/>
    <w:basedOn w:val="Normal"/>
    <w:link w:val="BodyTextChar"/>
    <w:uiPriority w:val="99"/>
    <w:semiHidden/>
    <w:unhideWhenUsed/>
    <w:rsid w:val="00AB3CC9"/>
    <w:pPr>
      <w:spacing w:after="120"/>
    </w:pPr>
    <w:rPr>
      <w:rFonts w:cs="Times New Roman"/>
    </w:rPr>
  </w:style>
  <w:style w:type="character" w:customStyle="1" w:styleId="BodyTextChar">
    <w:name w:val="Body Text Char"/>
    <w:link w:val="BodyText"/>
    <w:uiPriority w:val="99"/>
    <w:semiHidden/>
    <w:rsid w:val="00AB3CC9"/>
    <w:rPr>
      <w:rFonts w:ascii="Arial" w:hAnsi="Arial" w:cs="Arial"/>
      <w:sz w:val="22"/>
      <w:szCs w:val="22"/>
    </w:rPr>
  </w:style>
  <w:style w:type="paragraph" w:styleId="Title">
    <w:name w:val="Title"/>
    <w:basedOn w:val="Normal"/>
    <w:link w:val="TitleChar"/>
    <w:qFormat/>
    <w:rsid w:val="00D84602"/>
    <w:pPr>
      <w:widowControl w:val="0"/>
      <w:pBdr>
        <w:bottom w:val="double" w:sz="6" w:space="0" w:color="auto"/>
      </w:pBdr>
      <w:adjustRightInd w:val="0"/>
      <w:jc w:val="center"/>
    </w:pPr>
    <w:rPr>
      <w:rFonts w:ascii="Times New Roman" w:hAnsi="Times New Roman" w:cs="Times New Roman"/>
      <w:b/>
      <w:bCs/>
      <w:sz w:val="36"/>
      <w:szCs w:val="32"/>
    </w:rPr>
  </w:style>
  <w:style w:type="character" w:customStyle="1" w:styleId="TitleChar">
    <w:name w:val="Title Char"/>
    <w:link w:val="Title"/>
    <w:rsid w:val="00D84602"/>
    <w:rPr>
      <w:b/>
      <w:bCs/>
      <w:sz w:val="36"/>
      <w:szCs w:val="32"/>
    </w:rPr>
  </w:style>
  <w:style w:type="paragraph" w:customStyle="1" w:styleId="Address1">
    <w:name w:val="Address 1"/>
    <w:basedOn w:val="Normal"/>
    <w:rsid w:val="00722A94"/>
    <w:pPr>
      <w:framePr w:w="2028" w:wrap="notBeside" w:vAnchor="page" w:hAnchor="page" w:x="6121" w:y="1141"/>
      <w:autoSpaceDE/>
      <w:autoSpaceDN/>
      <w:spacing w:line="160" w:lineRule="atLeast"/>
    </w:pPr>
    <w:rPr>
      <w:rFonts w:cs="Times New Roman"/>
      <w:sz w:val="14"/>
      <w:szCs w:val="20"/>
      <w:lang w:val="en-GB"/>
    </w:rPr>
  </w:style>
  <w:style w:type="character" w:customStyle="1" w:styleId="Heading2Char">
    <w:name w:val="Heading 2 Char"/>
    <w:link w:val="Heading2"/>
    <w:rsid w:val="004B2E2E"/>
    <w:rPr>
      <w:rFonts w:ascii="Arial" w:hAnsi="Arial" w:cs="Arial"/>
      <w:b/>
      <w:bCs/>
      <w:i/>
      <w:iCs/>
      <w:sz w:val="28"/>
      <w:szCs w:val="28"/>
      <w:lang w:val="en-GB"/>
    </w:rPr>
  </w:style>
  <w:style w:type="paragraph" w:customStyle="1" w:styleId="Default">
    <w:name w:val="Default"/>
    <w:rsid w:val="00293CC7"/>
    <w:pPr>
      <w:autoSpaceDE w:val="0"/>
      <w:autoSpaceDN w:val="0"/>
      <w:adjustRightInd w:val="0"/>
    </w:pPr>
    <w:rPr>
      <w:rFonts w:ascii="Verdana" w:eastAsia="Calibri" w:hAnsi="Verdana" w:cs="Verdana"/>
      <w:color w:val="000000"/>
      <w:sz w:val="24"/>
      <w:szCs w:val="24"/>
    </w:rPr>
  </w:style>
  <w:style w:type="character" w:customStyle="1" w:styleId="HeaderChar">
    <w:name w:val="Header Char"/>
    <w:link w:val="Header"/>
    <w:uiPriority w:val="99"/>
    <w:semiHidden/>
    <w:rsid w:val="00546E0B"/>
    <w:rPr>
      <w:rFonts w:ascii="Arial" w:hAnsi="Arial" w:cs="Arial"/>
      <w:sz w:val="22"/>
      <w:szCs w:val="22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B2E01"/>
    <w:pPr>
      <w:spacing w:after="120"/>
      <w:ind w:left="360"/>
    </w:pPr>
    <w:rPr>
      <w:rFonts w:cs="Times New Roman"/>
    </w:rPr>
  </w:style>
  <w:style w:type="character" w:customStyle="1" w:styleId="BodyTextIndentChar">
    <w:name w:val="Body Text Indent Char"/>
    <w:link w:val="BodyTextIndent"/>
    <w:uiPriority w:val="99"/>
    <w:semiHidden/>
    <w:rsid w:val="00EB2E01"/>
    <w:rPr>
      <w:rFonts w:ascii="Arial" w:hAnsi="Arial" w:cs="Arial"/>
      <w:sz w:val="22"/>
      <w:szCs w:val="22"/>
    </w:rPr>
  </w:style>
  <w:style w:type="character" w:styleId="Emphasis">
    <w:name w:val="Emphasis"/>
    <w:qFormat/>
    <w:rsid w:val="000D30AD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3A60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43A60"/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link w:val="BodyText2Char"/>
    <w:rsid w:val="00CB1957"/>
    <w:pPr>
      <w:autoSpaceDE/>
      <w:autoSpaceDN/>
      <w:spacing w:after="120" w:line="480" w:lineRule="auto"/>
      <w:jc w:val="left"/>
    </w:pPr>
    <w:rPr>
      <w:rFonts w:ascii="Times New Roman" w:hAnsi="Times New Roman" w:cs="Times New Roman"/>
      <w:sz w:val="24"/>
      <w:szCs w:val="24"/>
    </w:rPr>
  </w:style>
  <w:style w:type="character" w:customStyle="1" w:styleId="BodyText2Char">
    <w:name w:val="Body Text 2 Char"/>
    <w:link w:val="BodyText2"/>
    <w:rsid w:val="00CB1957"/>
    <w:rPr>
      <w:sz w:val="24"/>
      <w:szCs w:val="24"/>
    </w:rPr>
  </w:style>
  <w:style w:type="paragraph" w:styleId="Revision">
    <w:name w:val="Revision"/>
    <w:hidden/>
    <w:uiPriority w:val="99"/>
    <w:semiHidden/>
    <w:rsid w:val="00002176"/>
    <w:rPr>
      <w:rFonts w:ascii="Arial" w:hAnsi="Arial" w:cs="Arial"/>
      <w:sz w:val="22"/>
      <w:szCs w:val="22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02176"/>
    <w:rPr>
      <w:rFonts w:ascii="Tahoma" w:hAnsi="Tahoma" w:cs="Times New Roman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002176"/>
    <w:rPr>
      <w:rFonts w:ascii="Tahoma" w:hAnsi="Tahoma" w:cs="Tahoma"/>
      <w:sz w:val="16"/>
      <w:szCs w:val="16"/>
    </w:rPr>
  </w:style>
  <w:style w:type="character" w:customStyle="1" w:styleId="Heading6Char">
    <w:name w:val="Heading 6 Char"/>
    <w:link w:val="Heading6"/>
    <w:uiPriority w:val="9"/>
    <w:rsid w:val="00D75DA4"/>
    <w:rPr>
      <w:rFonts w:ascii="Calibri" w:eastAsia="Times New Roman" w:hAnsi="Calibri" w:cs="Arial"/>
      <w:b/>
      <w:bCs/>
      <w:sz w:val="22"/>
      <w:szCs w:val="22"/>
    </w:rPr>
  </w:style>
  <w:style w:type="character" w:customStyle="1" w:styleId="FooterChar">
    <w:name w:val="Footer Char"/>
    <w:link w:val="Footer"/>
    <w:uiPriority w:val="99"/>
    <w:rsid w:val="001D469E"/>
    <w:rPr>
      <w:rFonts w:ascii="Arial" w:hAnsi="Arial" w:cs="Arial"/>
      <w:sz w:val="22"/>
      <w:szCs w:val="22"/>
    </w:rPr>
  </w:style>
  <w:style w:type="character" w:customStyle="1" w:styleId="apple-converted-space">
    <w:name w:val="apple-converted-space"/>
    <w:basedOn w:val="DefaultParagraphFont"/>
    <w:rsid w:val="00B7544E"/>
  </w:style>
  <w:style w:type="character" w:customStyle="1" w:styleId="ilad">
    <w:name w:val="il_ad"/>
    <w:basedOn w:val="DefaultParagraphFont"/>
    <w:rsid w:val="00B7544E"/>
  </w:style>
  <w:style w:type="paragraph" w:styleId="NormalWeb">
    <w:name w:val="Normal (Web)"/>
    <w:basedOn w:val="Normal"/>
    <w:uiPriority w:val="99"/>
    <w:semiHidden/>
    <w:unhideWhenUsed/>
    <w:rsid w:val="005761AF"/>
    <w:pPr>
      <w:autoSpaceDE/>
      <w:autoSpaceDN/>
      <w:spacing w:before="100" w:beforeAutospacing="1" w:after="100" w:afterAutospacing="1"/>
      <w:jc w:val="left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B3231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CC7947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B3023"/>
    <w:pPr>
      <w:autoSpaceDE w:val="0"/>
      <w:autoSpaceDN w:val="0"/>
      <w:jc w:val="both"/>
    </w:pPr>
    <w:rPr>
      <w:rFonts w:ascii="Arial" w:hAnsi="Arial" w:cs="Arial"/>
      <w:sz w:val="22"/>
      <w:szCs w:val="22"/>
    </w:rPr>
  </w:style>
  <w:style w:type="paragraph" w:styleId="Heading1">
    <w:name w:val="heading 1"/>
    <w:basedOn w:val="Normal"/>
    <w:next w:val="Normal"/>
    <w:autoRedefine/>
    <w:qFormat/>
    <w:rsid w:val="0074703C"/>
    <w:pPr>
      <w:keepNext/>
      <w:shd w:val="clear" w:color="auto" w:fill="17365D"/>
      <w:ind w:right="540" w:firstLine="450"/>
      <w:jc w:val="center"/>
      <w:outlineLvl w:val="0"/>
    </w:pPr>
    <w:rPr>
      <w:rFonts w:ascii="Cambria" w:hAnsi="Cambria"/>
      <w:b/>
      <w:bCs/>
      <w:caps/>
      <w:color w:val="FFFFFF"/>
      <w:kern w:val="28"/>
      <w:sz w:val="24"/>
      <w:szCs w:val="24"/>
    </w:rPr>
  </w:style>
  <w:style w:type="paragraph" w:styleId="Heading2">
    <w:name w:val="heading 2"/>
    <w:basedOn w:val="Normal"/>
    <w:next w:val="Normal"/>
    <w:link w:val="Heading2Char"/>
    <w:qFormat/>
    <w:rsid w:val="004B2E2E"/>
    <w:pPr>
      <w:keepNext/>
      <w:autoSpaceDE/>
      <w:autoSpaceDN/>
      <w:spacing w:before="240" w:after="60"/>
      <w:outlineLvl w:val="1"/>
    </w:pPr>
    <w:rPr>
      <w:rFonts w:cs="Times New Roman"/>
      <w:b/>
      <w:bCs/>
      <w:i/>
      <w:iCs/>
      <w:sz w:val="28"/>
      <w:szCs w:val="28"/>
      <w:lang w:val="en-GB"/>
    </w:rPr>
  </w:style>
  <w:style w:type="paragraph" w:styleId="Heading5">
    <w:name w:val="heading 5"/>
    <w:basedOn w:val="Normal"/>
    <w:next w:val="Normal"/>
    <w:link w:val="Heading5Char"/>
    <w:uiPriority w:val="9"/>
    <w:qFormat/>
    <w:rsid w:val="009C0A76"/>
    <w:pPr>
      <w:spacing w:before="240" w:after="60"/>
      <w:outlineLvl w:val="4"/>
    </w:pPr>
    <w:rPr>
      <w:rFonts w:ascii="Calibri" w:hAnsi="Calibri" w:cs="Times New Roman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D75DA4"/>
    <w:pPr>
      <w:spacing w:before="240" w:after="60"/>
      <w:outlineLvl w:val="5"/>
    </w:pPr>
    <w:rPr>
      <w:rFonts w:ascii="Calibri" w:hAnsi="Calibri" w:cs="Times New Roman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FB3023"/>
    <w:pPr>
      <w:tabs>
        <w:tab w:val="center" w:pos="4153"/>
        <w:tab w:val="right" w:pos="8306"/>
      </w:tabs>
    </w:pPr>
    <w:rPr>
      <w:rFonts w:cs="Times New Roman"/>
    </w:rPr>
  </w:style>
  <w:style w:type="paragraph" w:styleId="Footer">
    <w:name w:val="footer"/>
    <w:basedOn w:val="Normal"/>
    <w:link w:val="FooterChar"/>
    <w:uiPriority w:val="99"/>
    <w:rsid w:val="00FB3023"/>
    <w:pPr>
      <w:tabs>
        <w:tab w:val="center" w:pos="4153"/>
        <w:tab w:val="right" w:pos="8306"/>
      </w:tabs>
    </w:pPr>
    <w:rPr>
      <w:rFonts w:cs="Times New Roman"/>
    </w:rPr>
  </w:style>
  <w:style w:type="paragraph" w:styleId="ListBullet2">
    <w:name w:val="List Bullet 2"/>
    <w:basedOn w:val="Normal"/>
    <w:autoRedefine/>
    <w:semiHidden/>
    <w:rsid w:val="00FB3023"/>
    <w:pPr>
      <w:numPr>
        <w:numId w:val="1"/>
      </w:numPr>
      <w:tabs>
        <w:tab w:val="clear" w:pos="360"/>
        <w:tab w:val="num" w:pos="720"/>
      </w:tabs>
      <w:ind w:left="720"/>
    </w:pPr>
  </w:style>
  <w:style w:type="paragraph" w:customStyle="1" w:styleId="ListBullet6">
    <w:name w:val="List Bullet 6"/>
    <w:basedOn w:val="Normal"/>
    <w:rsid w:val="00FB3023"/>
    <w:pPr>
      <w:numPr>
        <w:numId w:val="2"/>
      </w:numPr>
      <w:ind w:left="2058" w:hanging="357"/>
    </w:pPr>
  </w:style>
  <w:style w:type="character" w:styleId="PageNumber">
    <w:name w:val="page number"/>
    <w:basedOn w:val="DefaultParagraphFont"/>
    <w:semiHidden/>
    <w:rsid w:val="00FB3023"/>
  </w:style>
  <w:style w:type="character" w:styleId="Hyperlink">
    <w:name w:val="Hyperlink"/>
    <w:unhideWhenUsed/>
    <w:rsid w:val="00956CA7"/>
    <w:rPr>
      <w:color w:val="0000FF"/>
      <w:u w:val="single"/>
    </w:rPr>
  </w:style>
  <w:style w:type="paragraph" w:customStyle="1" w:styleId="Standard">
    <w:name w:val="Standard"/>
    <w:rsid w:val="00133A0E"/>
    <w:pPr>
      <w:suppressAutoHyphens/>
      <w:autoSpaceDN w:val="0"/>
      <w:textAlignment w:val="baseline"/>
    </w:pPr>
    <w:rPr>
      <w:kern w:val="3"/>
      <w:sz w:val="24"/>
      <w:szCs w:val="24"/>
    </w:rPr>
  </w:style>
  <w:style w:type="paragraph" w:styleId="ListParagraph">
    <w:name w:val="List Paragraph"/>
    <w:basedOn w:val="Standard"/>
    <w:uiPriority w:val="99"/>
    <w:qFormat/>
    <w:rsid w:val="00133A0E"/>
    <w:pPr>
      <w:spacing w:after="200" w:line="276" w:lineRule="auto"/>
      <w:ind w:left="720"/>
    </w:pPr>
    <w:rPr>
      <w:rFonts w:ascii="Calibri" w:eastAsia="Calibri" w:hAnsi="Calibri"/>
      <w:sz w:val="22"/>
      <w:szCs w:val="22"/>
    </w:rPr>
  </w:style>
  <w:style w:type="paragraph" w:styleId="NoSpacing">
    <w:name w:val="No Spacing"/>
    <w:link w:val="NoSpacingChar"/>
    <w:uiPriority w:val="1"/>
    <w:qFormat/>
    <w:rsid w:val="00BF02F3"/>
    <w:rPr>
      <w:rFonts w:ascii="Calibri" w:hAnsi="Calibri"/>
      <w:sz w:val="22"/>
      <w:szCs w:val="22"/>
      <w:lang w:val="en-GB" w:eastAsia="en-GB"/>
    </w:rPr>
  </w:style>
  <w:style w:type="character" w:customStyle="1" w:styleId="NoSpacingChar">
    <w:name w:val="No Spacing Char"/>
    <w:link w:val="NoSpacing"/>
    <w:uiPriority w:val="1"/>
    <w:rsid w:val="00BF02F3"/>
    <w:rPr>
      <w:rFonts w:ascii="Calibri" w:hAnsi="Calibri"/>
      <w:sz w:val="22"/>
      <w:szCs w:val="22"/>
      <w:lang w:val="en-GB" w:eastAsia="en-GB" w:bidi="ar-SA"/>
    </w:rPr>
  </w:style>
  <w:style w:type="character" w:customStyle="1" w:styleId="apple-style-span">
    <w:name w:val="apple-style-span"/>
    <w:basedOn w:val="DefaultParagraphFont"/>
    <w:rsid w:val="00725B22"/>
  </w:style>
  <w:style w:type="character" w:customStyle="1" w:styleId="Heading5Char">
    <w:name w:val="Heading 5 Char"/>
    <w:link w:val="Heading5"/>
    <w:uiPriority w:val="9"/>
    <w:rsid w:val="009C0A76"/>
    <w:rPr>
      <w:rFonts w:ascii="Calibri" w:eastAsia="Times New Roman" w:hAnsi="Calibri" w:cs="Times New Roman"/>
      <w:b/>
      <w:bCs/>
      <w:i/>
      <w:iCs/>
      <w:sz w:val="26"/>
      <w:szCs w:val="26"/>
    </w:rPr>
  </w:style>
  <w:style w:type="paragraph" w:customStyle="1" w:styleId="Achievement">
    <w:name w:val="Achievement"/>
    <w:basedOn w:val="BodyText"/>
    <w:uiPriority w:val="99"/>
    <w:rsid w:val="00AB3CC9"/>
    <w:pPr>
      <w:numPr>
        <w:numId w:val="4"/>
      </w:numPr>
      <w:ind w:left="0" w:firstLine="0"/>
    </w:pPr>
  </w:style>
  <w:style w:type="paragraph" w:styleId="BodyText">
    <w:name w:val="Body Text"/>
    <w:basedOn w:val="Normal"/>
    <w:link w:val="BodyTextChar"/>
    <w:uiPriority w:val="99"/>
    <w:semiHidden/>
    <w:unhideWhenUsed/>
    <w:rsid w:val="00AB3CC9"/>
    <w:pPr>
      <w:spacing w:after="120"/>
    </w:pPr>
    <w:rPr>
      <w:rFonts w:cs="Times New Roman"/>
    </w:rPr>
  </w:style>
  <w:style w:type="character" w:customStyle="1" w:styleId="BodyTextChar">
    <w:name w:val="Body Text Char"/>
    <w:link w:val="BodyText"/>
    <w:uiPriority w:val="99"/>
    <w:semiHidden/>
    <w:rsid w:val="00AB3CC9"/>
    <w:rPr>
      <w:rFonts w:ascii="Arial" w:hAnsi="Arial" w:cs="Arial"/>
      <w:sz w:val="22"/>
      <w:szCs w:val="22"/>
    </w:rPr>
  </w:style>
  <w:style w:type="paragraph" w:styleId="Title">
    <w:name w:val="Title"/>
    <w:basedOn w:val="Normal"/>
    <w:link w:val="TitleChar"/>
    <w:qFormat/>
    <w:rsid w:val="00D84602"/>
    <w:pPr>
      <w:widowControl w:val="0"/>
      <w:pBdr>
        <w:bottom w:val="double" w:sz="6" w:space="0" w:color="auto"/>
      </w:pBdr>
      <w:adjustRightInd w:val="0"/>
      <w:jc w:val="center"/>
    </w:pPr>
    <w:rPr>
      <w:rFonts w:ascii="Times New Roman" w:hAnsi="Times New Roman" w:cs="Times New Roman"/>
      <w:b/>
      <w:bCs/>
      <w:sz w:val="36"/>
      <w:szCs w:val="32"/>
    </w:rPr>
  </w:style>
  <w:style w:type="character" w:customStyle="1" w:styleId="TitleChar">
    <w:name w:val="Title Char"/>
    <w:link w:val="Title"/>
    <w:rsid w:val="00D84602"/>
    <w:rPr>
      <w:b/>
      <w:bCs/>
      <w:sz w:val="36"/>
      <w:szCs w:val="32"/>
    </w:rPr>
  </w:style>
  <w:style w:type="paragraph" w:customStyle="1" w:styleId="Address1">
    <w:name w:val="Address 1"/>
    <w:basedOn w:val="Normal"/>
    <w:rsid w:val="00722A94"/>
    <w:pPr>
      <w:framePr w:w="2028" w:wrap="notBeside" w:vAnchor="page" w:hAnchor="page" w:x="6121" w:y="1141"/>
      <w:autoSpaceDE/>
      <w:autoSpaceDN/>
      <w:spacing w:line="160" w:lineRule="atLeast"/>
    </w:pPr>
    <w:rPr>
      <w:rFonts w:cs="Times New Roman"/>
      <w:sz w:val="14"/>
      <w:szCs w:val="20"/>
      <w:lang w:val="en-GB"/>
    </w:rPr>
  </w:style>
  <w:style w:type="character" w:customStyle="1" w:styleId="Heading2Char">
    <w:name w:val="Heading 2 Char"/>
    <w:link w:val="Heading2"/>
    <w:rsid w:val="004B2E2E"/>
    <w:rPr>
      <w:rFonts w:ascii="Arial" w:hAnsi="Arial" w:cs="Arial"/>
      <w:b/>
      <w:bCs/>
      <w:i/>
      <w:iCs/>
      <w:sz w:val="28"/>
      <w:szCs w:val="28"/>
      <w:lang w:val="en-GB"/>
    </w:rPr>
  </w:style>
  <w:style w:type="paragraph" w:customStyle="1" w:styleId="Default">
    <w:name w:val="Default"/>
    <w:rsid w:val="00293CC7"/>
    <w:pPr>
      <w:autoSpaceDE w:val="0"/>
      <w:autoSpaceDN w:val="0"/>
      <w:adjustRightInd w:val="0"/>
    </w:pPr>
    <w:rPr>
      <w:rFonts w:ascii="Verdana" w:eastAsia="Calibri" w:hAnsi="Verdana" w:cs="Verdana"/>
      <w:color w:val="000000"/>
      <w:sz w:val="24"/>
      <w:szCs w:val="24"/>
    </w:rPr>
  </w:style>
  <w:style w:type="character" w:customStyle="1" w:styleId="HeaderChar">
    <w:name w:val="Header Char"/>
    <w:link w:val="Header"/>
    <w:uiPriority w:val="99"/>
    <w:semiHidden/>
    <w:rsid w:val="00546E0B"/>
    <w:rPr>
      <w:rFonts w:ascii="Arial" w:hAnsi="Arial" w:cs="Arial"/>
      <w:sz w:val="22"/>
      <w:szCs w:val="22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EB2E01"/>
    <w:pPr>
      <w:spacing w:after="120"/>
      <w:ind w:left="360"/>
    </w:pPr>
    <w:rPr>
      <w:rFonts w:cs="Times New Roman"/>
    </w:rPr>
  </w:style>
  <w:style w:type="character" w:customStyle="1" w:styleId="BodyTextIndentChar">
    <w:name w:val="Body Text Indent Char"/>
    <w:link w:val="BodyTextIndent"/>
    <w:uiPriority w:val="99"/>
    <w:semiHidden/>
    <w:rsid w:val="00EB2E01"/>
    <w:rPr>
      <w:rFonts w:ascii="Arial" w:hAnsi="Arial" w:cs="Arial"/>
      <w:sz w:val="22"/>
      <w:szCs w:val="22"/>
    </w:rPr>
  </w:style>
  <w:style w:type="character" w:styleId="Emphasis">
    <w:name w:val="Emphasis"/>
    <w:qFormat/>
    <w:rsid w:val="000D30AD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3A60"/>
    <w:rPr>
      <w:rFonts w:ascii="Tahoma" w:hAnsi="Tahoma" w:cs="Times New Roman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943A60"/>
    <w:rPr>
      <w:rFonts w:ascii="Tahoma" w:hAnsi="Tahoma" w:cs="Tahoma"/>
      <w:sz w:val="16"/>
      <w:szCs w:val="16"/>
    </w:rPr>
  </w:style>
  <w:style w:type="paragraph" w:styleId="BodyText2">
    <w:name w:val="Body Text 2"/>
    <w:basedOn w:val="Normal"/>
    <w:link w:val="BodyText2Char"/>
    <w:rsid w:val="00CB1957"/>
    <w:pPr>
      <w:autoSpaceDE/>
      <w:autoSpaceDN/>
      <w:spacing w:after="120" w:line="480" w:lineRule="auto"/>
      <w:jc w:val="left"/>
    </w:pPr>
    <w:rPr>
      <w:rFonts w:ascii="Times New Roman" w:hAnsi="Times New Roman" w:cs="Times New Roman"/>
      <w:sz w:val="24"/>
      <w:szCs w:val="24"/>
    </w:rPr>
  </w:style>
  <w:style w:type="character" w:customStyle="1" w:styleId="BodyText2Char">
    <w:name w:val="Body Text 2 Char"/>
    <w:link w:val="BodyText2"/>
    <w:rsid w:val="00CB1957"/>
    <w:rPr>
      <w:sz w:val="24"/>
      <w:szCs w:val="24"/>
    </w:rPr>
  </w:style>
  <w:style w:type="paragraph" w:styleId="Revision">
    <w:name w:val="Revision"/>
    <w:hidden/>
    <w:uiPriority w:val="99"/>
    <w:semiHidden/>
    <w:rsid w:val="00002176"/>
    <w:rPr>
      <w:rFonts w:ascii="Arial" w:hAnsi="Arial" w:cs="Arial"/>
      <w:sz w:val="22"/>
      <w:szCs w:val="22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002176"/>
    <w:rPr>
      <w:rFonts w:ascii="Tahoma" w:hAnsi="Tahoma" w:cs="Times New Roman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002176"/>
    <w:rPr>
      <w:rFonts w:ascii="Tahoma" w:hAnsi="Tahoma" w:cs="Tahoma"/>
      <w:sz w:val="16"/>
      <w:szCs w:val="16"/>
    </w:rPr>
  </w:style>
  <w:style w:type="character" w:customStyle="1" w:styleId="Heading6Char">
    <w:name w:val="Heading 6 Char"/>
    <w:link w:val="Heading6"/>
    <w:uiPriority w:val="9"/>
    <w:rsid w:val="00D75DA4"/>
    <w:rPr>
      <w:rFonts w:ascii="Calibri" w:eastAsia="Times New Roman" w:hAnsi="Calibri" w:cs="Arial"/>
      <w:b/>
      <w:bCs/>
      <w:sz w:val="22"/>
      <w:szCs w:val="22"/>
    </w:rPr>
  </w:style>
  <w:style w:type="character" w:customStyle="1" w:styleId="FooterChar">
    <w:name w:val="Footer Char"/>
    <w:link w:val="Footer"/>
    <w:uiPriority w:val="99"/>
    <w:rsid w:val="001D469E"/>
    <w:rPr>
      <w:rFonts w:ascii="Arial" w:hAnsi="Arial" w:cs="Arial"/>
      <w:sz w:val="22"/>
      <w:szCs w:val="22"/>
    </w:rPr>
  </w:style>
  <w:style w:type="character" w:customStyle="1" w:styleId="apple-converted-space">
    <w:name w:val="apple-converted-space"/>
    <w:basedOn w:val="DefaultParagraphFont"/>
    <w:rsid w:val="00B7544E"/>
  </w:style>
  <w:style w:type="character" w:customStyle="1" w:styleId="ilad">
    <w:name w:val="il_ad"/>
    <w:basedOn w:val="DefaultParagraphFont"/>
    <w:rsid w:val="00B7544E"/>
  </w:style>
  <w:style w:type="paragraph" w:styleId="NormalWeb">
    <w:name w:val="Normal (Web)"/>
    <w:basedOn w:val="Normal"/>
    <w:uiPriority w:val="99"/>
    <w:semiHidden/>
    <w:unhideWhenUsed/>
    <w:rsid w:val="005761AF"/>
    <w:pPr>
      <w:autoSpaceDE/>
      <w:autoSpaceDN/>
      <w:spacing w:before="100" w:beforeAutospacing="1" w:after="100" w:afterAutospacing="1"/>
      <w:jc w:val="left"/>
    </w:pPr>
    <w:rPr>
      <w:rFonts w:ascii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EB323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153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09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85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587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659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1997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4446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66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33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1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696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57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50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4877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8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913592"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913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460738">
          <w:marLeft w:val="12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214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19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035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2447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519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158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30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341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92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atif_qamar2005@yahoo.com" TargetMode="Externa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atif_qamar2005@yahoo.com" TargetMode="Externa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hyperlink" Target="mailto:atif_qamar2005@yahoo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atifqamar1@gmail.com" TargetMode="External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92D438-70BD-482E-B8A3-5A107BFEDD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1245</TotalTime>
  <Pages>1</Pages>
  <Words>849</Words>
  <Characters>4841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PROFILE:</vt:lpstr>
    </vt:vector>
  </TitlesOfParts>
  <Company>Hewlett-Packard</Company>
  <LinksUpToDate>false</LinksUpToDate>
  <CharactersWithSpaces>5679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PROFILE:</dc:title>
  <dc:creator>Gina Hoover</dc:creator>
  <cp:lastModifiedBy>GEOLOGIST</cp:lastModifiedBy>
  <cp:revision>55</cp:revision>
  <cp:lastPrinted>2013-02-05T06:31:00Z</cp:lastPrinted>
  <dcterms:created xsi:type="dcterms:W3CDTF">2013-02-05T06:28:00Z</dcterms:created>
  <dcterms:modified xsi:type="dcterms:W3CDTF">2013-11-29T15:48:00Z</dcterms:modified>
</cp:coreProperties>
</file>